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9890C" w14:textId="759A5E63" w:rsidR="00292B53" w:rsidRPr="00AC47FC" w:rsidRDefault="00292B53" w:rsidP="00292B53">
      <w:pPr>
        <w:jc w:val="center"/>
        <w:rPr>
          <w:rFonts w:ascii="Arial Nova Cond" w:hAnsi="Arial Nova Cond"/>
          <w:b/>
          <w:sz w:val="24"/>
          <w:szCs w:val="24"/>
        </w:rPr>
      </w:pPr>
      <w:r w:rsidRPr="00AC47FC">
        <w:rPr>
          <w:rFonts w:ascii="Arial Nova Cond" w:hAnsi="Arial Nova Cond"/>
          <w:b/>
          <w:sz w:val="24"/>
          <w:szCs w:val="24"/>
        </w:rPr>
        <w:t xml:space="preserve">KOMUNIKAT </w:t>
      </w:r>
    </w:p>
    <w:p w14:paraId="299B4B21" w14:textId="535B9D57" w:rsidR="00292B53" w:rsidRDefault="00292B53" w:rsidP="00292B53">
      <w:pPr>
        <w:jc w:val="center"/>
        <w:rPr>
          <w:rFonts w:ascii="Arial Nova Cond" w:hAnsi="Arial Nova Cond"/>
          <w:b/>
          <w:sz w:val="24"/>
          <w:szCs w:val="24"/>
        </w:rPr>
      </w:pPr>
      <w:r w:rsidRPr="00AC47FC">
        <w:rPr>
          <w:rFonts w:ascii="Arial Nova Cond" w:hAnsi="Arial Nova Cond"/>
          <w:b/>
          <w:sz w:val="24"/>
          <w:szCs w:val="24"/>
        </w:rPr>
        <w:t>W SPRAWIE PODSTAWOWEJ KWOTY DOTACJI DLA PRZEDSZKOLI PROWADZONYCH</w:t>
      </w:r>
      <w:r>
        <w:rPr>
          <w:rFonts w:ascii="Arial Nova Cond" w:hAnsi="Arial Nova Cond"/>
          <w:b/>
          <w:sz w:val="24"/>
          <w:szCs w:val="24"/>
        </w:rPr>
        <w:t xml:space="preserve"> </w:t>
      </w:r>
      <w:r w:rsidRPr="00AC47FC">
        <w:rPr>
          <w:rFonts w:ascii="Arial Nova Cond" w:hAnsi="Arial Nova Cond"/>
          <w:b/>
          <w:sz w:val="24"/>
          <w:szCs w:val="24"/>
        </w:rPr>
        <w:t xml:space="preserve"> PRZEZ OSOBY FIZYCZNE I OSOBY PRAWNE</w:t>
      </w:r>
      <w:r>
        <w:rPr>
          <w:rFonts w:ascii="Arial Nova Cond" w:hAnsi="Arial Nova Cond"/>
          <w:b/>
          <w:sz w:val="24"/>
          <w:szCs w:val="24"/>
        </w:rPr>
        <w:t xml:space="preserve"> NIEBĘDĄCE JEDNOS</w:t>
      </w:r>
      <w:r w:rsidRPr="00AC47FC">
        <w:rPr>
          <w:rFonts w:ascii="Arial Nova Cond" w:hAnsi="Arial Nova Cond"/>
          <w:b/>
          <w:sz w:val="24"/>
          <w:szCs w:val="24"/>
        </w:rPr>
        <w:t>TKAMI SAMORZĄDU TERYTORIALNEGO</w:t>
      </w:r>
    </w:p>
    <w:p w14:paraId="7CAFEF83" w14:textId="3A5AC1BF" w:rsidR="00292B53" w:rsidRPr="00AC47FC" w:rsidRDefault="00292B53" w:rsidP="00292B53">
      <w:pPr>
        <w:jc w:val="center"/>
        <w:rPr>
          <w:rFonts w:ascii="Arial Nova Cond" w:hAnsi="Arial Nova Cond"/>
          <w:b/>
          <w:sz w:val="24"/>
          <w:szCs w:val="24"/>
        </w:rPr>
      </w:pPr>
      <w:r>
        <w:rPr>
          <w:rFonts w:ascii="Arial Nova Cond" w:hAnsi="Arial Nova Cond"/>
          <w:b/>
          <w:sz w:val="24"/>
          <w:szCs w:val="24"/>
        </w:rPr>
        <w:t xml:space="preserve">(aktualizacja od 1 </w:t>
      </w:r>
      <w:r w:rsidR="00285060">
        <w:rPr>
          <w:rFonts w:ascii="Arial Nova Cond" w:hAnsi="Arial Nova Cond"/>
          <w:b/>
          <w:sz w:val="24"/>
          <w:szCs w:val="24"/>
        </w:rPr>
        <w:t>września</w:t>
      </w:r>
      <w:r>
        <w:rPr>
          <w:rFonts w:ascii="Arial Nova Cond" w:hAnsi="Arial Nova Cond"/>
          <w:b/>
          <w:sz w:val="24"/>
          <w:szCs w:val="24"/>
        </w:rPr>
        <w:t xml:space="preserve"> 2022 roku)</w:t>
      </w:r>
    </w:p>
    <w:p w14:paraId="459E0C8D" w14:textId="77777777" w:rsidR="00292B53" w:rsidRPr="0036572B" w:rsidRDefault="00292B53" w:rsidP="00292B53">
      <w:pPr>
        <w:pStyle w:val="ng-scope"/>
        <w:jc w:val="both"/>
        <w:rPr>
          <w:rFonts w:ascii="Arial Nova Cond" w:hAnsi="Arial Nova Cond"/>
          <w:sz w:val="22"/>
          <w:szCs w:val="22"/>
        </w:rPr>
      </w:pPr>
      <w:r w:rsidRPr="0036572B">
        <w:rPr>
          <w:rFonts w:ascii="Arial Nova Cond" w:hAnsi="Arial Nova Cond"/>
          <w:sz w:val="22"/>
          <w:szCs w:val="22"/>
        </w:rPr>
        <w:t>Podstawa prawna :</w:t>
      </w:r>
    </w:p>
    <w:p w14:paraId="5B5455B6" w14:textId="77777777" w:rsidR="00292B53" w:rsidRPr="0036572B" w:rsidRDefault="00292B53" w:rsidP="00292B53">
      <w:pPr>
        <w:pStyle w:val="ng-scope"/>
        <w:numPr>
          <w:ilvl w:val="0"/>
          <w:numId w:val="1"/>
        </w:numPr>
        <w:jc w:val="both"/>
        <w:rPr>
          <w:rFonts w:ascii="Arial Nova Cond" w:hAnsi="Arial Nova Cond"/>
          <w:sz w:val="22"/>
          <w:szCs w:val="22"/>
        </w:rPr>
      </w:pPr>
      <w:r w:rsidRPr="0036572B">
        <w:rPr>
          <w:rFonts w:ascii="Arial Nova Cond" w:hAnsi="Arial Nova Cond"/>
          <w:sz w:val="22"/>
          <w:szCs w:val="22"/>
        </w:rPr>
        <w:t>Art. 12 ust. 1 ustawy z dnia 27 października 2017r. o</w:t>
      </w:r>
      <w:r>
        <w:rPr>
          <w:rFonts w:ascii="Arial Nova Cond" w:hAnsi="Arial Nova Cond"/>
          <w:sz w:val="22"/>
          <w:szCs w:val="22"/>
        </w:rPr>
        <w:t xml:space="preserve"> finansowaniu zadań oświatowych </w:t>
      </w:r>
      <w:r w:rsidRPr="0036572B">
        <w:rPr>
          <w:rFonts w:ascii="Arial Nova Cond" w:hAnsi="Arial Nova Cond"/>
          <w:sz w:val="22"/>
          <w:szCs w:val="22"/>
        </w:rPr>
        <w:t xml:space="preserve">(Dz.U. z </w:t>
      </w:r>
      <w:r>
        <w:rPr>
          <w:rFonts w:ascii="Arial Nova Cond" w:hAnsi="Arial Nova Cond"/>
          <w:sz w:val="22"/>
          <w:szCs w:val="22"/>
        </w:rPr>
        <w:t>2017 r. poz. 2203 z późn.zm.</w:t>
      </w:r>
      <w:r w:rsidRPr="0036572B">
        <w:rPr>
          <w:rFonts w:ascii="Arial Nova Cond" w:hAnsi="Arial Nova Cond"/>
          <w:sz w:val="22"/>
          <w:szCs w:val="22"/>
        </w:rPr>
        <w:t>)</w:t>
      </w:r>
    </w:p>
    <w:p w14:paraId="4D6914D0" w14:textId="77777777" w:rsidR="00292B53" w:rsidRPr="0036572B" w:rsidRDefault="00292B53" w:rsidP="00292B53">
      <w:pPr>
        <w:pStyle w:val="ng-scope"/>
        <w:numPr>
          <w:ilvl w:val="0"/>
          <w:numId w:val="1"/>
        </w:numPr>
        <w:jc w:val="both"/>
        <w:rPr>
          <w:rFonts w:ascii="Arial Nova Cond" w:hAnsi="Arial Nova Cond"/>
          <w:sz w:val="22"/>
          <w:szCs w:val="22"/>
        </w:rPr>
      </w:pPr>
      <w:r w:rsidRPr="0036572B">
        <w:rPr>
          <w:rFonts w:ascii="Arial Nova Cond" w:hAnsi="Arial Nova Cond"/>
          <w:sz w:val="22"/>
          <w:szCs w:val="22"/>
        </w:rPr>
        <w:t xml:space="preserve">Uchwała Rady Miejskiej w Kętrzynie Nr </w:t>
      </w:r>
      <w:r>
        <w:rPr>
          <w:rFonts w:ascii="Arial Nova Cond" w:hAnsi="Arial Nova Cond"/>
          <w:sz w:val="22"/>
          <w:szCs w:val="22"/>
        </w:rPr>
        <w:t xml:space="preserve">XLIX/293/18 </w:t>
      </w:r>
      <w:r w:rsidRPr="0036572B">
        <w:rPr>
          <w:rFonts w:ascii="Arial Nova Cond" w:hAnsi="Arial Nova Cond"/>
          <w:sz w:val="22"/>
          <w:szCs w:val="22"/>
        </w:rPr>
        <w:t xml:space="preserve">z dnia </w:t>
      </w:r>
      <w:r>
        <w:rPr>
          <w:rFonts w:ascii="Arial Nova Cond" w:hAnsi="Arial Nova Cond"/>
          <w:sz w:val="22"/>
          <w:szCs w:val="22"/>
        </w:rPr>
        <w:t>1 marca 2018r.</w:t>
      </w:r>
      <w:r w:rsidRPr="0036572B">
        <w:rPr>
          <w:rFonts w:ascii="Arial Nova Cond" w:hAnsi="Arial Nova Cond"/>
          <w:sz w:val="22"/>
          <w:szCs w:val="22"/>
        </w:rPr>
        <w:t xml:space="preserve"> w sprawie </w:t>
      </w:r>
      <w:r>
        <w:rPr>
          <w:rFonts w:ascii="Arial Nova Cond" w:hAnsi="Arial Nova Cond"/>
          <w:sz w:val="22"/>
          <w:szCs w:val="22"/>
        </w:rPr>
        <w:t>trybu udzielania i rozliczania dotacji dla publicznych i niepublicznych placówek oświatowych prowadzonych na terenie Gminy Miejskiej Kętrzyn oraz trybu przeprowadzana kontroli prawidłowości pobrania i wykorzystania dotacji</w:t>
      </w:r>
    </w:p>
    <w:p w14:paraId="53504667" w14:textId="77777777" w:rsidR="00292B53" w:rsidRPr="00F06752" w:rsidRDefault="00292B53" w:rsidP="00292B53">
      <w:pPr>
        <w:pStyle w:val="ng-scope"/>
        <w:numPr>
          <w:ilvl w:val="0"/>
          <w:numId w:val="1"/>
        </w:numPr>
        <w:jc w:val="both"/>
        <w:rPr>
          <w:rFonts w:ascii="Arial Nova Cond" w:hAnsi="Arial Nova Cond"/>
          <w:sz w:val="22"/>
          <w:szCs w:val="22"/>
        </w:rPr>
      </w:pPr>
      <w:r w:rsidRPr="0036572B">
        <w:rPr>
          <w:rFonts w:ascii="Arial Nova Cond" w:hAnsi="Arial Nova Cond"/>
          <w:sz w:val="22"/>
          <w:szCs w:val="22"/>
        </w:rPr>
        <w:t xml:space="preserve">Uchwała Rady Miejskiej w Kętrzynie Nr </w:t>
      </w:r>
      <w:r>
        <w:rPr>
          <w:rFonts w:ascii="Arial Nova Cond" w:hAnsi="Arial Nova Cond"/>
          <w:sz w:val="22"/>
          <w:szCs w:val="22"/>
        </w:rPr>
        <w:t>XLVIII/361/2020 z dnia 30</w:t>
      </w:r>
      <w:r w:rsidRPr="0036572B">
        <w:rPr>
          <w:rFonts w:ascii="Arial Nova Cond" w:hAnsi="Arial Nova Cond"/>
          <w:sz w:val="22"/>
          <w:szCs w:val="22"/>
        </w:rPr>
        <w:t xml:space="preserve"> </w:t>
      </w:r>
      <w:r>
        <w:rPr>
          <w:rFonts w:ascii="Arial Nova Cond" w:hAnsi="Arial Nova Cond"/>
          <w:sz w:val="22"/>
          <w:szCs w:val="22"/>
        </w:rPr>
        <w:t>grudnia 2021</w:t>
      </w:r>
      <w:r w:rsidRPr="0036572B">
        <w:rPr>
          <w:rFonts w:ascii="Arial Nova Cond" w:hAnsi="Arial Nova Cond"/>
          <w:sz w:val="22"/>
          <w:szCs w:val="22"/>
        </w:rPr>
        <w:t xml:space="preserve">r. w sprawie </w:t>
      </w:r>
      <w:r>
        <w:rPr>
          <w:rFonts w:ascii="Arial Nova Cond" w:hAnsi="Arial Nova Cond"/>
          <w:sz w:val="22"/>
          <w:szCs w:val="22"/>
        </w:rPr>
        <w:t>uchwalenia budżetu miasta Kętrzyn na rok 2022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1"/>
        <w:gridCol w:w="7087"/>
        <w:gridCol w:w="1843"/>
      </w:tblGrid>
      <w:tr w:rsidR="00292B53" w:rsidRPr="00AC47FC" w14:paraId="000F9A81" w14:textId="77777777" w:rsidTr="002548BF">
        <w:tc>
          <w:tcPr>
            <w:tcW w:w="7508" w:type="dxa"/>
            <w:gridSpan w:val="2"/>
          </w:tcPr>
          <w:p w14:paraId="49A9CB43" w14:textId="77777777" w:rsidR="00292B53" w:rsidRPr="00AC47FC" w:rsidRDefault="00292B53" w:rsidP="002548BF">
            <w:pPr>
              <w:pStyle w:val="ng-scope"/>
              <w:rPr>
                <w:rFonts w:ascii="Arial Nova Cond" w:hAnsi="Arial Nova Cond"/>
                <w:sz w:val="22"/>
                <w:szCs w:val="22"/>
              </w:rPr>
            </w:pPr>
            <w:r w:rsidRPr="00AC47FC">
              <w:rPr>
                <w:rFonts w:ascii="Arial Nova Cond" w:hAnsi="Arial Nova Cond"/>
                <w:sz w:val="22"/>
                <w:szCs w:val="22"/>
              </w:rPr>
              <w:t>Wydatki bie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żące na prowadzenie przedszkoli </w:t>
            </w:r>
            <w:r w:rsidRPr="00AC47FC">
              <w:rPr>
                <w:rFonts w:ascii="Arial Nova Cond" w:hAnsi="Arial Nova Cond"/>
                <w:sz w:val="22"/>
                <w:szCs w:val="22"/>
              </w:rPr>
              <w:t xml:space="preserve">zaplanowane </w:t>
            </w:r>
            <w:r>
              <w:rPr>
                <w:rFonts w:ascii="Arial Nova Cond" w:hAnsi="Arial Nova Cond"/>
                <w:sz w:val="22"/>
                <w:szCs w:val="22"/>
              </w:rPr>
              <w:t>w uchwale budżetowej na rok 2022</w:t>
            </w:r>
            <w:r w:rsidRPr="00AC47FC">
              <w:rPr>
                <w:rFonts w:ascii="Arial Nova Cond" w:hAnsi="Arial Nova Cond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11E7AE1F" w14:textId="629D233B" w:rsidR="00292B53" w:rsidRPr="00AC47FC" w:rsidRDefault="00290671" w:rsidP="002548BF">
            <w:pPr>
              <w:pStyle w:val="ng-scope"/>
              <w:jc w:val="right"/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>4.3</w:t>
            </w:r>
            <w:r w:rsidR="008455A8">
              <w:rPr>
                <w:rFonts w:ascii="Arial Nova Cond" w:hAnsi="Arial Nova Cond"/>
                <w:sz w:val="22"/>
                <w:szCs w:val="22"/>
              </w:rPr>
              <w:t>80</w:t>
            </w:r>
            <w:r>
              <w:rPr>
                <w:rFonts w:ascii="Arial Nova Cond" w:hAnsi="Arial Nova Cond"/>
                <w:sz w:val="22"/>
                <w:szCs w:val="22"/>
              </w:rPr>
              <w:t>.</w:t>
            </w:r>
            <w:r w:rsidR="008455A8">
              <w:rPr>
                <w:rFonts w:ascii="Arial Nova Cond" w:hAnsi="Arial Nova Cond"/>
                <w:sz w:val="22"/>
                <w:szCs w:val="22"/>
              </w:rPr>
              <w:t>062</w:t>
            </w:r>
            <w:r>
              <w:rPr>
                <w:rFonts w:ascii="Arial Nova Cond" w:hAnsi="Arial Nova Cond"/>
                <w:sz w:val="22"/>
                <w:szCs w:val="22"/>
              </w:rPr>
              <w:t>,75</w:t>
            </w:r>
          </w:p>
        </w:tc>
      </w:tr>
      <w:tr w:rsidR="00292B53" w:rsidRPr="00AC47FC" w14:paraId="2F9F191B" w14:textId="77777777" w:rsidTr="002548BF">
        <w:tc>
          <w:tcPr>
            <w:tcW w:w="9351" w:type="dxa"/>
            <w:gridSpan w:val="3"/>
            <w:shd w:val="clear" w:color="auto" w:fill="F2F2F2" w:themeFill="background1" w:themeFillShade="F2"/>
          </w:tcPr>
          <w:p w14:paraId="71A70606" w14:textId="77777777" w:rsidR="00292B53" w:rsidRPr="00AC47FC" w:rsidRDefault="00292B53" w:rsidP="002548BF">
            <w:pPr>
              <w:pStyle w:val="ng-scope"/>
              <w:jc w:val="center"/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>ZMNIEJSZENIA</w:t>
            </w:r>
          </w:p>
        </w:tc>
      </w:tr>
      <w:tr w:rsidR="00292B53" w:rsidRPr="00AC47FC" w14:paraId="70160655" w14:textId="77777777" w:rsidTr="002548BF">
        <w:tc>
          <w:tcPr>
            <w:tcW w:w="421" w:type="dxa"/>
          </w:tcPr>
          <w:p w14:paraId="0592EAEB" w14:textId="77777777" w:rsidR="00292B53" w:rsidRPr="00AC47FC" w:rsidRDefault="00292B53" w:rsidP="002548BF">
            <w:pPr>
              <w:pStyle w:val="ng-scope"/>
              <w:jc w:val="both"/>
              <w:rPr>
                <w:rFonts w:ascii="Arial Nova Cond" w:hAnsi="Arial Nova Cond"/>
                <w:sz w:val="22"/>
                <w:szCs w:val="22"/>
              </w:rPr>
            </w:pPr>
            <w:r w:rsidRPr="00AC47FC">
              <w:rPr>
                <w:rFonts w:ascii="Arial Nova Cond" w:hAnsi="Arial Nova Cond"/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14:paraId="704ADF22" w14:textId="77777777" w:rsidR="00292B53" w:rsidRPr="00AC47FC" w:rsidRDefault="00292B53" w:rsidP="002548BF">
            <w:pPr>
              <w:pStyle w:val="ng-scope"/>
              <w:jc w:val="both"/>
              <w:rPr>
                <w:rFonts w:ascii="Arial Nova Cond" w:hAnsi="Arial Nova Cond"/>
                <w:sz w:val="22"/>
                <w:szCs w:val="22"/>
              </w:rPr>
            </w:pPr>
            <w:r w:rsidRPr="00AC47FC">
              <w:rPr>
                <w:rFonts w:ascii="Arial Nova Cond" w:hAnsi="Arial Nova Cond"/>
                <w:sz w:val="22"/>
                <w:szCs w:val="22"/>
              </w:rPr>
              <w:t xml:space="preserve">zaplanowane na rok budżetowy w budżecie 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gminy </w:t>
            </w:r>
            <w:r w:rsidRPr="00AC47FC">
              <w:rPr>
                <w:rFonts w:ascii="Arial Nova Cond" w:hAnsi="Arial Nova Cond"/>
                <w:sz w:val="22"/>
                <w:szCs w:val="22"/>
              </w:rPr>
              <w:t xml:space="preserve">opłaty za korzystanie z wychowania </w:t>
            </w:r>
            <w:r>
              <w:rPr>
                <w:rFonts w:ascii="Arial Nova Cond" w:hAnsi="Arial Nova Cond"/>
                <w:sz w:val="22"/>
                <w:szCs w:val="22"/>
              </w:rPr>
              <w:t xml:space="preserve">w tych </w:t>
            </w:r>
            <w:r w:rsidRPr="00AC47FC">
              <w:rPr>
                <w:rFonts w:ascii="Arial Nova Cond" w:hAnsi="Arial Nova Cond"/>
                <w:sz w:val="22"/>
                <w:szCs w:val="22"/>
              </w:rPr>
              <w:t xml:space="preserve">przedszkolnego, stanowiące dochód </w:t>
            </w:r>
            <w:r>
              <w:rPr>
                <w:rFonts w:ascii="Arial Nova Cond" w:hAnsi="Arial Nova Cond"/>
                <w:sz w:val="22"/>
                <w:szCs w:val="22"/>
              </w:rPr>
              <w:t>gminy</w:t>
            </w:r>
          </w:p>
        </w:tc>
        <w:tc>
          <w:tcPr>
            <w:tcW w:w="1843" w:type="dxa"/>
          </w:tcPr>
          <w:p w14:paraId="035F0A2D" w14:textId="77777777" w:rsidR="00292B53" w:rsidRPr="00AC47FC" w:rsidRDefault="00292B53" w:rsidP="002548BF">
            <w:pPr>
              <w:pStyle w:val="ng-scope"/>
              <w:jc w:val="right"/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>60.000,00</w:t>
            </w:r>
          </w:p>
        </w:tc>
      </w:tr>
      <w:tr w:rsidR="00292B53" w:rsidRPr="00AC47FC" w14:paraId="63A9C852" w14:textId="77777777" w:rsidTr="002548BF">
        <w:tc>
          <w:tcPr>
            <w:tcW w:w="421" w:type="dxa"/>
          </w:tcPr>
          <w:p w14:paraId="17FDEE9B" w14:textId="77777777" w:rsidR="00292B53" w:rsidRPr="00AC47FC" w:rsidRDefault="00292B53" w:rsidP="002548BF">
            <w:pPr>
              <w:pStyle w:val="ng-scope"/>
              <w:jc w:val="both"/>
              <w:rPr>
                <w:rFonts w:ascii="Arial Nova Cond" w:hAnsi="Arial Nova Cond"/>
                <w:sz w:val="22"/>
                <w:szCs w:val="22"/>
              </w:rPr>
            </w:pPr>
            <w:r w:rsidRPr="00AC47FC">
              <w:rPr>
                <w:rFonts w:ascii="Arial Nova Cond" w:hAnsi="Arial Nova Cond"/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14:paraId="03B77060" w14:textId="77777777" w:rsidR="00292B53" w:rsidRPr="00AC47FC" w:rsidRDefault="00292B53" w:rsidP="002548BF">
            <w:pPr>
              <w:pStyle w:val="ng-scope"/>
              <w:jc w:val="both"/>
              <w:rPr>
                <w:rFonts w:ascii="Arial Nova Cond" w:hAnsi="Arial Nova Cond"/>
                <w:sz w:val="22"/>
                <w:szCs w:val="22"/>
              </w:rPr>
            </w:pPr>
            <w:r w:rsidRPr="00AC47FC">
              <w:rPr>
                <w:rFonts w:ascii="Arial Nova Cond" w:hAnsi="Arial Nova Cond"/>
                <w:sz w:val="22"/>
                <w:szCs w:val="22"/>
              </w:rPr>
              <w:t xml:space="preserve">zaplanowane na rok budżetowy w budżecie </w:t>
            </w:r>
            <w:r>
              <w:rPr>
                <w:rFonts w:ascii="Arial Nova Cond" w:hAnsi="Arial Nova Cond"/>
                <w:sz w:val="22"/>
                <w:szCs w:val="22"/>
              </w:rPr>
              <w:t>gminy</w:t>
            </w:r>
            <w:r w:rsidRPr="00AC47FC">
              <w:rPr>
                <w:rFonts w:ascii="Arial Nova Cond" w:hAnsi="Arial Nova Cond"/>
                <w:sz w:val="22"/>
                <w:szCs w:val="22"/>
              </w:rPr>
              <w:t xml:space="preserve"> opłaty za wyżywienie w tych przedszkolach, stanowiące dochód </w:t>
            </w:r>
            <w:r>
              <w:rPr>
                <w:rFonts w:ascii="Arial Nova Cond" w:hAnsi="Arial Nova Cond"/>
                <w:sz w:val="22"/>
                <w:szCs w:val="22"/>
              </w:rPr>
              <w:t>gminy</w:t>
            </w:r>
          </w:p>
        </w:tc>
        <w:tc>
          <w:tcPr>
            <w:tcW w:w="1843" w:type="dxa"/>
          </w:tcPr>
          <w:p w14:paraId="2F5ED1F7" w14:textId="77777777" w:rsidR="00292B53" w:rsidRPr="00AC47FC" w:rsidRDefault="00292B53" w:rsidP="002548BF">
            <w:pPr>
              <w:pStyle w:val="ng-scope"/>
              <w:jc w:val="right"/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>0,00</w:t>
            </w:r>
          </w:p>
        </w:tc>
      </w:tr>
      <w:tr w:rsidR="00292B53" w:rsidRPr="00AC47FC" w14:paraId="52DA30D3" w14:textId="77777777" w:rsidTr="002548BF">
        <w:tc>
          <w:tcPr>
            <w:tcW w:w="421" w:type="dxa"/>
          </w:tcPr>
          <w:p w14:paraId="0376D898" w14:textId="77777777" w:rsidR="00292B53" w:rsidRPr="00AC47FC" w:rsidRDefault="00292B53" w:rsidP="002548BF">
            <w:pPr>
              <w:pStyle w:val="ng-scope"/>
              <w:jc w:val="both"/>
              <w:rPr>
                <w:rFonts w:ascii="Arial Nova Cond" w:hAnsi="Arial Nova Cond"/>
                <w:sz w:val="22"/>
                <w:szCs w:val="22"/>
              </w:rPr>
            </w:pPr>
            <w:r w:rsidRPr="00AC47FC">
              <w:rPr>
                <w:rFonts w:ascii="Arial Nova Cond" w:hAnsi="Arial Nova Cond"/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14:paraId="015FFACA" w14:textId="77777777" w:rsidR="00292B53" w:rsidRPr="00AC47FC" w:rsidRDefault="00292B53" w:rsidP="002548BF">
            <w:pPr>
              <w:pStyle w:val="ng-scope"/>
              <w:jc w:val="both"/>
              <w:rPr>
                <w:rFonts w:ascii="Arial Nova Cond" w:hAnsi="Arial Nova Cond"/>
                <w:sz w:val="22"/>
                <w:szCs w:val="22"/>
              </w:rPr>
            </w:pPr>
            <w:r w:rsidRPr="00AC47FC">
              <w:rPr>
                <w:rFonts w:ascii="Arial Nova Cond" w:hAnsi="Arial Nova Cond"/>
                <w:color w:val="222222"/>
                <w:sz w:val="22"/>
                <w:szCs w:val="22"/>
                <w:shd w:val="clear" w:color="auto" w:fill="FFFFFF"/>
              </w:rPr>
              <w:t>suma iloczynów odpowiednich kwot przewidzianych na rok budżetowy                  w części oświatowej subwencji ogólnej dla gminy na uczniów niepełnosprawnych z danymi rodzajami niepełnosprawności w przedszkolach oraz statystycznej liczby uczniów niepełnosprawnych</w:t>
            </w:r>
            <w:r>
              <w:rPr>
                <w:rFonts w:ascii="Arial Nova Cond" w:hAnsi="Arial Nova Cond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C47FC">
              <w:rPr>
                <w:rFonts w:ascii="Arial Nova Cond" w:hAnsi="Arial Nova Cond"/>
                <w:color w:val="222222"/>
                <w:sz w:val="22"/>
                <w:szCs w:val="22"/>
                <w:shd w:val="clear" w:color="auto" w:fill="FFFFFF"/>
              </w:rPr>
              <w:t>z danymi rodzajami niepełnosprawności w tych przedszkolach</w:t>
            </w:r>
          </w:p>
        </w:tc>
        <w:tc>
          <w:tcPr>
            <w:tcW w:w="1843" w:type="dxa"/>
          </w:tcPr>
          <w:p w14:paraId="5A24DA5E" w14:textId="51C06B75" w:rsidR="00292B53" w:rsidRPr="00AC47FC" w:rsidRDefault="00290671" w:rsidP="002548BF">
            <w:pPr>
              <w:pStyle w:val="ng-scope"/>
              <w:jc w:val="right"/>
              <w:rPr>
                <w:rFonts w:ascii="Arial Nova Cond" w:hAnsi="Arial Nova Cond"/>
                <w:sz w:val="22"/>
                <w:szCs w:val="22"/>
              </w:rPr>
            </w:pPr>
            <w:r w:rsidRPr="00A7329D">
              <w:rPr>
                <w:rFonts w:ascii="Arial Nova Cond" w:hAnsi="Arial Nova Cond"/>
                <w:sz w:val="22"/>
                <w:szCs w:val="22"/>
              </w:rPr>
              <w:t>7</w:t>
            </w:r>
            <w:r w:rsidR="00A7329D" w:rsidRPr="00A7329D">
              <w:rPr>
                <w:rFonts w:ascii="Arial Nova Cond" w:hAnsi="Arial Nova Cond"/>
                <w:sz w:val="22"/>
                <w:szCs w:val="22"/>
              </w:rPr>
              <w:t>41</w:t>
            </w:r>
            <w:r w:rsidRPr="00A7329D">
              <w:rPr>
                <w:rFonts w:ascii="Arial Nova Cond" w:hAnsi="Arial Nova Cond"/>
                <w:sz w:val="22"/>
                <w:szCs w:val="22"/>
              </w:rPr>
              <w:t>.</w:t>
            </w:r>
            <w:r w:rsidR="00A7329D" w:rsidRPr="00A7329D">
              <w:rPr>
                <w:rFonts w:ascii="Arial Nova Cond" w:hAnsi="Arial Nova Cond"/>
                <w:sz w:val="22"/>
                <w:szCs w:val="22"/>
              </w:rPr>
              <w:t>420</w:t>
            </w:r>
            <w:r w:rsidRPr="00A7329D">
              <w:rPr>
                <w:rFonts w:ascii="Arial Nova Cond" w:hAnsi="Arial Nova Cond"/>
                <w:sz w:val="22"/>
                <w:szCs w:val="22"/>
              </w:rPr>
              <w:t>,</w:t>
            </w:r>
            <w:r w:rsidR="00A7329D" w:rsidRPr="00A7329D">
              <w:rPr>
                <w:rFonts w:ascii="Arial Nova Cond" w:hAnsi="Arial Nova Cond"/>
                <w:sz w:val="22"/>
                <w:szCs w:val="22"/>
              </w:rPr>
              <w:t>53</w:t>
            </w:r>
          </w:p>
        </w:tc>
      </w:tr>
      <w:tr w:rsidR="00292B53" w:rsidRPr="00AC47FC" w14:paraId="17395B56" w14:textId="77777777" w:rsidTr="002548BF">
        <w:tc>
          <w:tcPr>
            <w:tcW w:w="421" w:type="dxa"/>
          </w:tcPr>
          <w:p w14:paraId="178FEA71" w14:textId="77777777" w:rsidR="00292B53" w:rsidRPr="00AC47FC" w:rsidRDefault="00292B53" w:rsidP="002548BF">
            <w:pPr>
              <w:pStyle w:val="ng-scope"/>
              <w:jc w:val="both"/>
              <w:rPr>
                <w:rFonts w:ascii="Arial Nova Cond" w:hAnsi="Arial Nova Cond"/>
                <w:sz w:val="22"/>
                <w:szCs w:val="22"/>
              </w:rPr>
            </w:pPr>
            <w:r w:rsidRPr="00AC47FC">
              <w:rPr>
                <w:rFonts w:ascii="Arial Nova Cond" w:hAnsi="Arial Nova Cond"/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14:paraId="0721B816" w14:textId="77777777" w:rsidR="00292B53" w:rsidRPr="00AC47FC" w:rsidRDefault="00292B53" w:rsidP="002548BF">
            <w:pPr>
              <w:pStyle w:val="ng-scope"/>
              <w:rPr>
                <w:rFonts w:ascii="Arial Nova Cond" w:hAnsi="Arial Nova Cond"/>
                <w:sz w:val="22"/>
                <w:szCs w:val="22"/>
              </w:rPr>
            </w:pPr>
            <w:r w:rsidRPr="00AC47FC">
              <w:rPr>
                <w:rFonts w:ascii="Arial Nova Cond" w:hAnsi="Arial Nova Cond"/>
                <w:color w:val="222222"/>
                <w:sz w:val="22"/>
                <w:szCs w:val="22"/>
                <w:shd w:val="clear" w:color="auto" w:fill="FFFFFF"/>
              </w:rPr>
              <w:t>zaplanowane na rok budżetowy w budżecie gminy wydatki bieżące finansowane z udziałem środków pochodzących z budżetu Unii Europejskiej na prowadzenie tych przedszkoli,</w:t>
            </w:r>
          </w:p>
        </w:tc>
        <w:tc>
          <w:tcPr>
            <w:tcW w:w="1843" w:type="dxa"/>
          </w:tcPr>
          <w:p w14:paraId="339FDEF6" w14:textId="77777777" w:rsidR="00292B53" w:rsidRPr="00AC47FC" w:rsidRDefault="00292B53" w:rsidP="002548BF">
            <w:pPr>
              <w:pStyle w:val="ng-scope"/>
              <w:jc w:val="right"/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>0,00</w:t>
            </w:r>
          </w:p>
        </w:tc>
      </w:tr>
      <w:tr w:rsidR="00292B53" w:rsidRPr="00AC47FC" w14:paraId="3E14B1BE" w14:textId="77777777" w:rsidTr="002548BF">
        <w:tc>
          <w:tcPr>
            <w:tcW w:w="421" w:type="dxa"/>
          </w:tcPr>
          <w:p w14:paraId="0E71AF2A" w14:textId="77777777" w:rsidR="00292B53" w:rsidRPr="00AC47FC" w:rsidRDefault="00292B53" w:rsidP="002548BF">
            <w:pPr>
              <w:pStyle w:val="ng-scope"/>
              <w:jc w:val="both"/>
              <w:rPr>
                <w:rFonts w:ascii="Arial Nova Cond" w:hAnsi="Arial Nova Cond"/>
                <w:sz w:val="22"/>
                <w:szCs w:val="22"/>
              </w:rPr>
            </w:pPr>
            <w:r w:rsidRPr="00AC47FC">
              <w:rPr>
                <w:rFonts w:ascii="Arial Nova Cond" w:hAnsi="Arial Nova Cond"/>
                <w:sz w:val="22"/>
                <w:szCs w:val="22"/>
              </w:rPr>
              <w:t>5</w:t>
            </w:r>
          </w:p>
        </w:tc>
        <w:tc>
          <w:tcPr>
            <w:tcW w:w="7087" w:type="dxa"/>
          </w:tcPr>
          <w:p w14:paraId="3A598539" w14:textId="77777777" w:rsidR="00292B53" w:rsidRPr="00AC47FC" w:rsidRDefault="00292B53" w:rsidP="002548BF">
            <w:pPr>
              <w:pStyle w:val="ng-scope"/>
              <w:jc w:val="both"/>
              <w:rPr>
                <w:rFonts w:ascii="Arial Nova Cond" w:hAnsi="Arial Nova Cond"/>
                <w:sz w:val="22"/>
                <w:szCs w:val="22"/>
              </w:rPr>
            </w:pPr>
            <w:r w:rsidRPr="00AC47FC">
              <w:rPr>
                <w:rFonts w:ascii="Arial Nova Cond" w:hAnsi="Arial Nova Cond"/>
                <w:color w:val="222222"/>
                <w:sz w:val="22"/>
                <w:szCs w:val="22"/>
                <w:shd w:val="clear" w:color="auto" w:fill="FFFFFF"/>
              </w:rPr>
              <w:t>iloczyn kwoty przewidzianej na rok budżetowy w części oświatowej subwencji ogólnej dla gminy na dziecko objęte wczesnym wspomaganiem rozwoju w przedszkolu oraz statystycznej liczby dzieci objętych wczesnym wspomaganiem rozwoju w tych przedszkolach</w:t>
            </w:r>
          </w:p>
        </w:tc>
        <w:tc>
          <w:tcPr>
            <w:tcW w:w="1843" w:type="dxa"/>
          </w:tcPr>
          <w:p w14:paraId="1758A092" w14:textId="77777777" w:rsidR="00292B53" w:rsidRPr="00AC47FC" w:rsidRDefault="00292B53" w:rsidP="002548BF">
            <w:pPr>
              <w:pStyle w:val="ng-scope"/>
              <w:jc w:val="right"/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>0,00</w:t>
            </w:r>
          </w:p>
        </w:tc>
      </w:tr>
      <w:tr w:rsidR="00292B53" w:rsidRPr="00AC47FC" w14:paraId="611DA9CF" w14:textId="77777777" w:rsidTr="002548BF">
        <w:tc>
          <w:tcPr>
            <w:tcW w:w="421" w:type="dxa"/>
          </w:tcPr>
          <w:p w14:paraId="3AF3A269" w14:textId="77777777" w:rsidR="00292B53" w:rsidRPr="00AC47FC" w:rsidRDefault="00292B53" w:rsidP="002548BF">
            <w:pPr>
              <w:pStyle w:val="ng-scope"/>
              <w:jc w:val="both"/>
              <w:rPr>
                <w:rFonts w:ascii="Arial Nova Cond" w:hAnsi="Arial Nova Cond"/>
                <w:sz w:val="22"/>
                <w:szCs w:val="22"/>
              </w:rPr>
            </w:pPr>
            <w:r w:rsidRPr="00AC47FC">
              <w:rPr>
                <w:rFonts w:ascii="Arial Nova Cond" w:hAnsi="Arial Nova Cond"/>
                <w:sz w:val="22"/>
                <w:szCs w:val="22"/>
              </w:rPr>
              <w:t>6</w:t>
            </w:r>
          </w:p>
        </w:tc>
        <w:tc>
          <w:tcPr>
            <w:tcW w:w="7087" w:type="dxa"/>
          </w:tcPr>
          <w:p w14:paraId="2FAA6E90" w14:textId="77777777" w:rsidR="00292B53" w:rsidRPr="00AC47FC" w:rsidRDefault="00292B53" w:rsidP="002548BF">
            <w:pPr>
              <w:pStyle w:val="ng-scope"/>
              <w:jc w:val="both"/>
              <w:rPr>
                <w:rFonts w:ascii="Arial Nova Cond" w:hAnsi="Arial Nova Cond"/>
                <w:sz w:val="22"/>
                <w:szCs w:val="22"/>
              </w:rPr>
            </w:pPr>
            <w:r w:rsidRPr="00AC47FC">
              <w:rPr>
                <w:rFonts w:ascii="Arial Nova Cond" w:hAnsi="Arial Nova Cond"/>
                <w:color w:val="222222"/>
                <w:sz w:val="22"/>
                <w:szCs w:val="22"/>
                <w:shd w:val="clear" w:color="auto" w:fill="FFFFFF"/>
              </w:rPr>
              <w:t>iloczyn kwoty przewidzianej na rok budżetowy w części oświatowej subwencji ogólnej dla gminy na uczestnika zajęć rewalidacyjno-wychowawczych w przedszkolu oraz statystycznej liczby uczestników zajęć rewalidacyjno-wychowawczych w tych przedszkolach,</w:t>
            </w:r>
          </w:p>
        </w:tc>
        <w:tc>
          <w:tcPr>
            <w:tcW w:w="1843" w:type="dxa"/>
          </w:tcPr>
          <w:p w14:paraId="38604AAD" w14:textId="77777777" w:rsidR="00292B53" w:rsidRPr="00AC47FC" w:rsidRDefault="00292B53" w:rsidP="002548BF">
            <w:pPr>
              <w:pStyle w:val="ng-scope"/>
              <w:jc w:val="right"/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>0,00</w:t>
            </w:r>
          </w:p>
        </w:tc>
      </w:tr>
      <w:tr w:rsidR="00292B53" w:rsidRPr="00AC47FC" w14:paraId="29D674EC" w14:textId="77777777" w:rsidTr="002548BF">
        <w:tc>
          <w:tcPr>
            <w:tcW w:w="421" w:type="dxa"/>
          </w:tcPr>
          <w:p w14:paraId="4A0857AB" w14:textId="77777777" w:rsidR="00292B53" w:rsidRPr="00AC47FC" w:rsidRDefault="00292B53" w:rsidP="002548BF">
            <w:pPr>
              <w:pStyle w:val="ng-scope"/>
              <w:jc w:val="both"/>
              <w:rPr>
                <w:rFonts w:ascii="Arial Nova Cond" w:hAnsi="Arial Nova Cond"/>
                <w:sz w:val="22"/>
                <w:szCs w:val="22"/>
              </w:rPr>
            </w:pPr>
            <w:r w:rsidRPr="00AC47FC">
              <w:rPr>
                <w:rFonts w:ascii="Arial Nova Cond" w:hAnsi="Arial Nova Cond"/>
                <w:sz w:val="22"/>
                <w:szCs w:val="22"/>
              </w:rPr>
              <w:t>7</w:t>
            </w:r>
          </w:p>
        </w:tc>
        <w:tc>
          <w:tcPr>
            <w:tcW w:w="7087" w:type="dxa"/>
          </w:tcPr>
          <w:p w14:paraId="3D18236C" w14:textId="77777777" w:rsidR="00292B53" w:rsidRPr="00AC47FC" w:rsidRDefault="00292B53" w:rsidP="002548BF">
            <w:pPr>
              <w:pStyle w:val="ng-scope"/>
              <w:jc w:val="both"/>
              <w:rPr>
                <w:rFonts w:ascii="Arial Nova Cond" w:hAnsi="Arial Nova Cond"/>
                <w:sz w:val="22"/>
                <w:szCs w:val="22"/>
              </w:rPr>
            </w:pPr>
            <w:r w:rsidRPr="00AC47FC">
              <w:rPr>
                <w:rFonts w:ascii="Arial Nova Cond" w:hAnsi="Arial Nova Cond"/>
                <w:color w:val="222222"/>
                <w:sz w:val="22"/>
                <w:szCs w:val="22"/>
                <w:shd w:val="clear" w:color="auto" w:fill="FFFFFF"/>
              </w:rPr>
              <w:t>zaplanowane na rok budżetowy w budżecie gminy wydatki bieżące na realizację programów rządowych, o których mowa w art. 90u ust. 1 ustawy z dnia 7 września 1991 r. o systemie oświaty, zwanej dalej „ustawą o systemie oświaty”, w tych przedszkolach</w:t>
            </w:r>
          </w:p>
        </w:tc>
        <w:tc>
          <w:tcPr>
            <w:tcW w:w="1843" w:type="dxa"/>
          </w:tcPr>
          <w:p w14:paraId="6213BA14" w14:textId="77777777" w:rsidR="00292B53" w:rsidRPr="00AC47FC" w:rsidRDefault="00292B53" w:rsidP="002548BF">
            <w:pPr>
              <w:pStyle w:val="ng-scope"/>
              <w:jc w:val="right"/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>0,00</w:t>
            </w:r>
          </w:p>
        </w:tc>
      </w:tr>
      <w:tr w:rsidR="00292B53" w:rsidRPr="00AC47FC" w14:paraId="665875B0" w14:textId="77777777" w:rsidTr="002548BF">
        <w:tc>
          <w:tcPr>
            <w:tcW w:w="7508" w:type="dxa"/>
            <w:gridSpan w:val="2"/>
            <w:shd w:val="clear" w:color="auto" w:fill="F2F2F2" w:themeFill="background1" w:themeFillShade="F2"/>
          </w:tcPr>
          <w:p w14:paraId="23504B8A" w14:textId="77777777" w:rsidR="00292B53" w:rsidRPr="00AC47FC" w:rsidRDefault="00292B53" w:rsidP="002548BF">
            <w:pPr>
              <w:pStyle w:val="ng-scope"/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>Razem zmniejszenia wydatków poz. od 1 do 7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A6EC3C0" w14:textId="0F89BE16" w:rsidR="00292B53" w:rsidRPr="00AC47FC" w:rsidRDefault="00A7329D" w:rsidP="002548BF">
            <w:pPr>
              <w:pStyle w:val="ng-scope"/>
              <w:jc w:val="right"/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>801</w:t>
            </w:r>
            <w:r w:rsidR="00292B53">
              <w:rPr>
                <w:rFonts w:ascii="Arial Nova Cond" w:hAnsi="Arial Nova Cond"/>
                <w:sz w:val="22"/>
                <w:szCs w:val="22"/>
              </w:rPr>
              <w:t>.</w:t>
            </w:r>
            <w:r>
              <w:rPr>
                <w:rFonts w:ascii="Arial Nova Cond" w:hAnsi="Arial Nova Cond"/>
                <w:sz w:val="22"/>
                <w:szCs w:val="22"/>
              </w:rPr>
              <w:t>420</w:t>
            </w:r>
            <w:r w:rsidR="00292B53">
              <w:rPr>
                <w:rFonts w:ascii="Arial Nova Cond" w:hAnsi="Arial Nova Cond"/>
                <w:sz w:val="22"/>
                <w:szCs w:val="22"/>
              </w:rPr>
              <w:t>,</w:t>
            </w:r>
            <w:r>
              <w:rPr>
                <w:rFonts w:ascii="Arial Nova Cond" w:hAnsi="Arial Nova Cond"/>
                <w:sz w:val="22"/>
                <w:szCs w:val="22"/>
              </w:rPr>
              <w:t>53</w:t>
            </w:r>
          </w:p>
        </w:tc>
      </w:tr>
      <w:tr w:rsidR="00292B53" w:rsidRPr="00AC47FC" w14:paraId="1D6EC21E" w14:textId="77777777" w:rsidTr="002548BF">
        <w:tc>
          <w:tcPr>
            <w:tcW w:w="7508" w:type="dxa"/>
            <w:gridSpan w:val="2"/>
          </w:tcPr>
          <w:p w14:paraId="6AA7D214" w14:textId="77777777" w:rsidR="00292B53" w:rsidRPr="00AC47FC" w:rsidRDefault="00292B53" w:rsidP="002548BF">
            <w:pPr>
              <w:pStyle w:val="ng-scope"/>
              <w:jc w:val="both"/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 xml:space="preserve">RAZEM WYDATKI BIEŻĄCE STANOWIĄCE PODSTAWĘ WYLICZENIA DOTACJI </w:t>
            </w:r>
          </w:p>
        </w:tc>
        <w:tc>
          <w:tcPr>
            <w:tcW w:w="1843" w:type="dxa"/>
          </w:tcPr>
          <w:p w14:paraId="43332DBF" w14:textId="1AAD2339" w:rsidR="00292B53" w:rsidRPr="00F35C51" w:rsidRDefault="00F35C51" w:rsidP="002548BF">
            <w:pPr>
              <w:pStyle w:val="ng-scope"/>
              <w:jc w:val="right"/>
              <w:rPr>
                <w:rFonts w:ascii="Arial Nova Cond" w:hAnsi="Arial Nova Cond"/>
                <w:sz w:val="22"/>
                <w:szCs w:val="22"/>
              </w:rPr>
            </w:pPr>
            <w:r w:rsidRPr="00F35C51">
              <w:rPr>
                <w:rFonts w:ascii="Arial Nova Cond" w:hAnsi="Arial Nova Cond" w:cs="Arial"/>
                <w:sz w:val="22"/>
                <w:szCs w:val="22"/>
              </w:rPr>
              <w:t>3.578.642,22</w:t>
            </w:r>
          </w:p>
        </w:tc>
      </w:tr>
      <w:tr w:rsidR="00292B53" w:rsidRPr="00AC47FC" w14:paraId="364B4B24" w14:textId="77777777" w:rsidTr="002548BF">
        <w:tc>
          <w:tcPr>
            <w:tcW w:w="7508" w:type="dxa"/>
            <w:gridSpan w:val="2"/>
          </w:tcPr>
          <w:p w14:paraId="3D19C88C" w14:textId="77777777" w:rsidR="00292B53" w:rsidRPr="00AC47FC" w:rsidRDefault="00292B53" w:rsidP="002548BF">
            <w:pPr>
              <w:pStyle w:val="ng-scope"/>
              <w:jc w:val="both"/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>STATYSTYCZNA LICZBA UCZNIÓW DO WYLICZEŃ</w:t>
            </w:r>
          </w:p>
        </w:tc>
        <w:tc>
          <w:tcPr>
            <w:tcW w:w="1843" w:type="dxa"/>
          </w:tcPr>
          <w:p w14:paraId="212F7FEC" w14:textId="77777777" w:rsidR="00292B53" w:rsidRPr="00AC47FC" w:rsidRDefault="00292B53" w:rsidP="002548BF">
            <w:pPr>
              <w:pStyle w:val="ng-scope"/>
              <w:jc w:val="right"/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>247</w:t>
            </w:r>
          </w:p>
        </w:tc>
      </w:tr>
      <w:tr w:rsidR="00292B53" w:rsidRPr="00AC47FC" w14:paraId="28294EB4" w14:textId="77777777" w:rsidTr="002548BF">
        <w:tc>
          <w:tcPr>
            <w:tcW w:w="7508" w:type="dxa"/>
            <w:gridSpan w:val="2"/>
          </w:tcPr>
          <w:p w14:paraId="018E65B8" w14:textId="77777777" w:rsidR="00292B53" w:rsidRDefault="00292B53" w:rsidP="002548BF">
            <w:pPr>
              <w:pStyle w:val="ng-scope"/>
              <w:jc w:val="both"/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 xml:space="preserve">STATYSTYCZNA LICZBA UCZNIÓW NIEPEŁNOSPRAWNYCH </w:t>
            </w:r>
          </w:p>
        </w:tc>
        <w:tc>
          <w:tcPr>
            <w:tcW w:w="1843" w:type="dxa"/>
          </w:tcPr>
          <w:p w14:paraId="4EE0FBD1" w14:textId="77777777" w:rsidR="00292B53" w:rsidRPr="00AC47FC" w:rsidRDefault="00292B53" w:rsidP="002548BF">
            <w:pPr>
              <w:pStyle w:val="ng-scope"/>
              <w:jc w:val="right"/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>14</w:t>
            </w:r>
          </w:p>
        </w:tc>
      </w:tr>
      <w:tr w:rsidR="00292B53" w:rsidRPr="00AC47FC" w14:paraId="4287FA0E" w14:textId="77777777" w:rsidTr="002548BF">
        <w:tc>
          <w:tcPr>
            <w:tcW w:w="7508" w:type="dxa"/>
            <w:gridSpan w:val="2"/>
          </w:tcPr>
          <w:p w14:paraId="53BD2329" w14:textId="77777777" w:rsidR="00292B53" w:rsidRPr="00AC47FC" w:rsidRDefault="00292B53" w:rsidP="002548BF">
            <w:pPr>
              <w:pStyle w:val="ng-scope"/>
              <w:jc w:val="both"/>
              <w:rPr>
                <w:rFonts w:ascii="Arial Nova Cond" w:hAnsi="Arial Nova Cond"/>
                <w:sz w:val="22"/>
                <w:szCs w:val="22"/>
              </w:rPr>
            </w:pPr>
            <w:r>
              <w:rPr>
                <w:rFonts w:ascii="Arial Nova Cond" w:hAnsi="Arial Nova Cond"/>
                <w:sz w:val="22"/>
                <w:szCs w:val="22"/>
              </w:rPr>
              <w:t>PODSTAWOWA ROCZNA KWOTA DOTACJI DLA PRZEDSZKOLI</w:t>
            </w:r>
          </w:p>
        </w:tc>
        <w:tc>
          <w:tcPr>
            <w:tcW w:w="1843" w:type="dxa"/>
          </w:tcPr>
          <w:p w14:paraId="19FAB895" w14:textId="625117CC" w:rsidR="00292B53" w:rsidRPr="00BE27D5" w:rsidRDefault="00BE27D5" w:rsidP="002548BF">
            <w:pPr>
              <w:pStyle w:val="ng-scope"/>
              <w:jc w:val="right"/>
              <w:rPr>
                <w:rFonts w:ascii="Arial Nova Cond" w:hAnsi="Arial Nova Cond"/>
                <w:sz w:val="22"/>
                <w:szCs w:val="22"/>
              </w:rPr>
            </w:pPr>
            <w:r w:rsidRPr="00BE27D5">
              <w:rPr>
                <w:rFonts w:ascii="Arial Nova Cond" w:hAnsi="Arial Nova Cond" w:cs="Arial"/>
                <w:sz w:val="22"/>
                <w:szCs w:val="22"/>
              </w:rPr>
              <w:t>15.358,98</w:t>
            </w:r>
          </w:p>
        </w:tc>
      </w:tr>
      <w:tr w:rsidR="00292B53" w:rsidRPr="00AC47FC" w14:paraId="6681495A" w14:textId="77777777" w:rsidTr="002548BF">
        <w:tc>
          <w:tcPr>
            <w:tcW w:w="7508" w:type="dxa"/>
            <w:gridSpan w:val="2"/>
          </w:tcPr>
          <w:p w14:paraId="7590C153" w14:textId="77777777" w:rsidR="00292B53" w:rsidRPr="006A5F9B" w:rsidRDefault="00292B53" w:rsidP="002548BF">
            <w:pPr>
              <w:pStyle w:val="ng-scope"/>
              <w:jc w:val="both"/>
              <w:rPr>
                <w:rFonts w:ascii="Arial Nova Cond" w:hAnsi="Arial Nova Cond"/>
                <w:b/>
                <w:sz w:val="22"/>
                <w:szCs w:val="22"/>
              </w:rPr>
            </w:pPr>
            <w:r w:rsidRPr="006A5F9B">
              <w:rPr>
                <w:rFonts w:ascii="Arial Nova Cond" w:hAnsi="Arial Nova Cond"/>
                <w:b/>
                <w:sz w:val="22"/>
                <w:szCs w:val="22"/>
              </w:rPr>
              <w:t>75% PODSTAWOWEJ KWOTY DOTACJI DLA PRZEDSZKOLI</w:t>
            </w:r>
          </w:p>
        </w:tc>
        <w:tc>
          <w:tcPr>
            <w:tcW w:w="1843" w:type="dxa"/>
          </w:tcPr>
          <w:p w14:paraId="4D558FFA" w14:textId="3FE9DF7A" w:rsidR="00292B53" w:rsidRPr="006A5F9B" w:rsidRDefault="00290671" w:rsidP="002548BF">
            <w:pPr>
              <w:pStyle w:val="ng-scope"/>
              <w:jc w:val="right"/>
              <w:rPr>
                <w:rFonts w:ascii="Arial Nova Cond" w:hAnsi="Arial Nova Cond"/>
                <w:b/>
                <w:sz w:val="22"/>
                <w:szCs w:val="22"/>
              </w:rPr>
            </w:pPr>
            <w:r>
              <w:rPr>
                <w:rFonts w:ascii="Arial Nova Cond" w:hAnsi="Arial Nova Cond"/>
                <w:b/>
                <w:sz w:val="22"/>
                <w:szCs w:val="22"/>
              </w:rPr>
              <w:t>11.</w:t>
            </w:r>
            <w:r w:rsidR="00BE27D5">
              <w:rPr>
                <w:rFonts w:ascii="Arial Nova Cond" w:hAnsi="Arial Nova Cond"/>
                <w:b/>
                <w:sz w:val="22"/>
                <w:szCs w:val="22"/>
              </w:rPr>
              <w:t>519</w:t>
            </w:r>
            <w:r>
              <w:rPr>
                <w:rFonts w:ascii="Arial Nova Cond" w:hAnsi="Arial Nova Cond"/>
                <w:b/>
                <w:sz w:val="22"/>
                <w:szCs w:val="22"/>
              </w:rPr>
              <w:t>,</w:t>
            </w:r>
            <w:r w:rsidR="00BE27D5">
              <w:rPr>
                <w:rFonts w:ascii="Arial Nova Cond" w:hAnsi="Arial Nova Cond"/>
                <w:b/>
                <w:sz w:val="22"/>
                <w:szCs w:val="22"/>
              </w:rPr>
              <w:t>24</w:t>
            </w:r>
          </w:p>
        </w:tc>
      </w:tr>
    </w:tbl>
    <w:p w14:paraId="08E7F23E" w14:textId="77777777" w:rsidR="00292B53" w:rsidRDefault="00292B53" w:rsidP="00292B53">
      <w:pPr>
        <w:pStyle w:val="ng-scope"/>
        <w:jc w:val="both"/>
        <w:rPr>
          <w:rFonts w:ascii="Arial Nova Cond" w:hAnsi="Arial Nova Cond"/>
        </w:rPr>
      </w:pPr>
    </w:p>
    <w:p w14:paraId="4544E141" w14:textId="77777777" w:rsidR="00292B53" w:rsidRPr="006E533E" w:rsidRDefault="00292B53" w:rsidP="00292B53">
      <w:pPr>
        <w:pStyle w:val="ng-scope"/>
        <w:jc w:val="center"/>
        <w:rPr>
          <w:rFonts w:ascii="Arial Nova Cond" w:hAnsi="Arial Nova Cond"/>
          <w:b/>
          <w:color w:val="FF0000"/>
          <w:sz w:val="22"/>
          <w:szCs w:val="22"/>
        </w:rPr>
      </w:pPr>
      <w:r w:rsidRPr="00260702">
        <w:rPr>
          <w:rFonts w:ascii="Arial Nova Cond" w:hAnsi="Arial Nova Cond"/>
          <w:b/>
          <w:sz w:val="22"/>
          <w:szCs w:val="22"/>
        </w:rPr>
        <w:lastRenderedPageBreak/>
        <w:t xml:space="preserve">Liczba uczniów w przedszkolach posiadających orzeczenie o potrzebie kształcenia specjalnego, o którym mowa w art. 127 ust. 1 ustawy Prawo oświatowe, wydane ze względu na odpowiednie niepełnosprawności wg danych </w:t>
      </w:r>
      <w:r>
        <w:rPr>
          <w:rFonts w:ascii="Arial Nova Cond" w:hAnsi="Arial Nova Cond"/>
          <w:b/>
          <w:sz w:val="22"/>
          <w:szCs w:val="22"/>
        </w:rPr>
        <w:t xml:space="preserve">metryczki oświatowej – stan na dzień 30 września 2021 roku 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1559"/>
        <w:gridCol w:w="1560"/>
        <w:gridCol w:w="1559"/>
      </w:tblGrid>
      <w:tr w:rsidR="00292B53" w:rsidRPr="00260702" w14:paraId="1264DF70" w14:textId="77777777" w:rsidTr="002548BF">
        <w:tc>
          <w:tcPr>
            <w:tcW w:w="4112" w:type="dxa"/>
            <w:vMerge w:val="restart"/>
            <w:shd w:val="clear" w:color="auto" w:fill="F2F2F2" w:themeFill="background1" w:themeFillShade="F2"/>
          </w:tcPr>
          <w:p w14:paraId="7E82654F" w14:textId="77777777" w:rsidR="00292B53" w:rsidRPr="00AA1B85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b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6B757AB6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b/>
                <w:sz w:val="20"/>
                <w:szCs w:val="20"/>
                <w:lang w:eastAsia="pl-PL"/>
              </w:rPr>
              <w:t>P54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</w:tcPr>
          <w:p w14:paraId="14F1916E" w14:textId="77777777" w:rsidR="00292B53" w:rsidRDefault="00292B53" w:rsidP="002548BF">
            <w:pPr>
              <w:tabs>
                <w:tab w:val="left" w:pos="540"/>
                <w:tab w:val="center" w:pos="3152"/>
              </w:tabs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b/>
                <w:sz w:val="20"/>
                <w:szCs w:val="20"/>
                <w:lang w:eastAsia="pl-PL"/>
              </w:rPr>
              <w:t>WAGA NIEPEŁNOSPRAWNOŚCI</w:t>
            </w:r>
          </w:p>
        </w:tc>
      </w:tr>
      <w:tr w:rsidR="00292B53" w:rsidRPr="00260702" w14:paraId="6C38753B" w14:textId="77777777" w:rsidTr="002548BF">
        <w:tc>
          <w:tcPr>
            <w:tcW w:w="4112" w:type="dxa"/>
            <w:vMerge/>
            <w:shd w:val="clear" w:color="auto" w:fill="F2F2F2" w:themeFill="background1" w:themeFillShade="F2"/>
          </w:tcPr>
          <w:p w14:paraId="42DC8130" w14:textId="77777777" w:rsidR="00292B53" w:rsidRPr="00260702" w:rsidRDefault="00292B53" w:rsidP="002548BF">
            <w:pPr>
              <w:spacing w:before="100" w:beforeAutospacing="1" w:after="100" w:afterAutospacing="1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2054DC71" w14:textId="77777777" w:rsidR="00292B53" w:rsidRPr="00AA1B85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29991E5" w14:textId="77777777" w:rsidR="00292B53" w:rsidRPr="00AA1B85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b/>
                <w:sz w:val="20"/>
                <w:szCs w:val="20"/>
                <w:lang w:eastAsia="pl-PL"/>
              </w:rPr>
              <w:t>P67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87EFCE6" w14:textId="77777777" w:rsidR="00292B53" w:rsidRPr="00AA1B85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b/>
                <w:sz w:val="20"/>
                <w:szCs w:val="20"/>
                <w:lang w:eastAsia="pl-PL"/>
              </w:rPr>
              <w:t>P71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AB8BD07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b/>
                <w:sz w:val="20"/>
                <w:szCs w:val="20"/>
                <w:lang w:eastAsia="pl-PL"/>
              </w:rPr>
              <w:t>P72</w:t>
            </w:r>
          </w:p>
        </w:tc>
      </w:tr>
      <w:tr w:rsidR="00292B53" w:rsidRPr="00260702" w14:paraId="03198A6F" w14:textId="77777777" w:rsidTr="002548BF">
        <w:tc>
          <w:tcPr>
            <w:tcW w:w="4112" w:type="dxa"/>
          </w:tcPr>
          <w:p w14:paraId="4CF64168" w14:textId="77777777" w:rsidR="00292B53" w:rsidRPr="00260702" w:rsidRDefault="00292B53" w:rsidP="002548BF">
            <w:pPr>
              <w:spacing w:before="100" w:beforeAutospacing="1" w:after="100" w:afterAutospacing="1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Miejskie Przedszkole Integracyjne „Malinka”</w:t>
            </w:r>
          </w:p>
        </w:tc>
        <w:tc>
          <w:tcPr>
            <w:tcW w:w="1559" w:type="dxa"/>
          </w:tcPr>
          <w:p w14:paraId="1E381F0E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</w:tcPr>
          <w:p w14:paraId="6A0C219E" w14:textId="77777777" w:rsidR="00292B53" w:rsidRPr="00260702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</w:tcPr>
          <w:p w14:paraId="6E7299D0" w14:textId="77777777" w:rsidR="00292B53" w:rsidRPr="00260702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</w:tcPr>
          <w:p w14:paraId="3D83C496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292B53" w:rsidRPr="00260702" w14:paraId="7067DE4B" w14:textId="77777777" w:rsidTr="002548BF">
        <w:tc>
          <w:tcPr>
            <w:tcW w:w="4112" w:type="dxa"/>
          </w:tcPr>
          <w:p w14:paraId="05E072EF" w14:textId="77777777" w:rsidR="00292B53" w:rsidRDefault="00292B53" w:rsidP="002548BF">
            <w:pPr>
              <w:spacing w:before="100" w:beforeAutospacing="1" w:after="100" w:afterAutospacing="1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Miejskie Przedszkole Integracyjne „</w:t>
            </w:r>
            <w:proofErr w:type="spellStart"/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Smerfowa</w:t>
            </w:r>
            <w:proofErr w:type="spellEnd"/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 xml:space="preserve"> Kraina”</w:t>
            </w:r>
          </w:p>
        </w:tc>
        <w:tc>
          <w:tcPr>
            <w:tcW w:w="1559" w:type="dxa"/>
          </w:tcPr>
          <w:p w14:paraId="0EA5ED8E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 w:rsidRPr="00B35610"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</w:tcPr>
          <w:p w14:paraId="0E9729EF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</w:tcPr>
          <w:p w14:paraId="583079BF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</w:tcPr>
          <w:p w14:paraId="56BB7442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92B53" w:rsidRPr="00260702" w14:paraId="58D88144" w14:textId="77777777" w:rsidTr="002548BF">
        <w:tc>
          <w:tcPr>
            <w:tcW w:w="4112" w:type="dxa"/>
          </w:tcPr>
          <w:p w14:paraId="5BC7C6AD" w14:textId="77777777" w:rsidR="00292B53" w:rsidRDefault="00292B53" w:rsidP="002548BF">
            <w:pPr>
              <w:spacing w:before="100" w:beforeAutospacing="1" w:after="100" w:afterAutospacing="1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Przedszkole Niepubliczne „Miś Uszatek”</w:t>
            </w:r>
          </w:p>
        </w:tc>
        <w:tc>
          <w:tcPr>
            <w:tcW w:w="1559" w:type="dxa"/>
          </w:tcPr>
          <w:p w14:paraId="1A1DB630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</w:tcPr>
          <w:p w14:paraId="00E31307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</w:tcPr>
          <w:p w14:paraId="225DA0E0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</w:tcPr>
          <w:p w14:paraId="7CF18717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292B53" w:rsidRPr="00260702" w14:paraId="27630738" w14:textId="77777777" w:rsidTr="002548BF">
        <w:tc>
          <w:tcPr>
            <w:tcW w:w="4112" w:type="dxa"/>
          </w:tcPr>
          <w:p w14:paraId="04E3F256" w14:textId="77777777" w:rsidR="00292B53" w:rsidRDefault="00292B53" w:rsidP="002548BF">
            <w:pPr>
              <w:spacing w:before="100" w:beforeAutospacing="1" w:after="100" w:afterAutospacing="1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Przedszkole Niepubliczne „Akademia Przedszkolaka”</w:t>
            </w:r>
          </w:p>
        </w:tc>
        <w:tc>
          <w:tcPr>
            <w:tcW w:w="1559" w:type="dxa"/>
          </w:tcPr>
          <w:p w14:paraId="37D47E8C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</w:tcPr>
          <w:p w14:paraId="6E078843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</w:tcPr>
          <w:p w14:paraId="32037684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</w:tcPr>
          <w:p w14:paraId="49E66950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292B53" w:rsidRPr="00260702" w14:paraId="7D69A920" w14:textId="77777777" w:rsidTr="002548BF">
        <w:tc>
          <w:tcPr>
            <w:tcW w:w="4112" w:type="dxa"/>
          </w:tcPr>
          <w:p w14:paraId="1D18AB10" w14:textId="77777777" w:rsidR="00292B53" w:rsidRDefault="00292B53" w:rsidP="002548BF">
            <w:pPr>
              <w:spacing w:before="100" w:beforeAutospacing="1" w:after="100" w:afterAutospacing="1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Przedszkole Niepubliczne „Kluczyk”</w:t>
            </w:r>
          </w:p>
        </w:tc>
        <w:tc>
          <w:tcPr>
            <w:tcW w:w="1559" w:type="dxa"/>
          </w:tcPr>
          <w:p w14:paraId="566755BC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</w:tcPr>
          <w:p w14:paraId="5550EDBB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</w:tcPr>
          <w:p w14:paraId="1CBCF002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</w:tcPr>
          <w:p w14:paraId="175044BC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292B53" w:rsidRPr="00260702" w14:paraId="4DCC19F8" w14:textId="77777777" w:rsidTr="002548BF">
        <w:tc>
          <w:tcPr>
            <w:tcW w:w="4112" w:type="dxa"/>
          </w:tcPr>
          <w:p w14:paraId="598A1FBE" w14:textId="77777777" w:rsidR="00292B53" w:rsidRDefault="00292B53" w:rsidP="002548BF">
            <w:pPr>
              <w:spacing w:before="100" w:beforeAutospacing="1" w:after="100" w:afterAutospacing="1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Oddział Przedszkolny</w:t>
            </w:r>
          </w:p>
        </w:tc>
        <w:tc>
          <w:tcPr>
            <w:tcW w:w="1559" w:type="dxa"/>
          </w:tcPr>
          <w:p w14:paraId="22F0A440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</w:tcPr>
          <w:p w14:paraId="04D9F821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</w:tcPr>
          <w:p w14:paraId="3910CB67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</w:tcPr>
          <w:p w14:paraId="5457F7D9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292B53" w:rsidRPr="00260702" w14:paraId="6C4C4AA8" w14:textId="77777777" w:rsidTr="002548BF">
        <w:tc>
          <w:tcPr>
            <w:tcW w:w="4112" w:type="dxa"/>
          </w:tcPr>
          <w:p w14:paraId="2A0D2CA4" w14:textId="77777777" w:rsidR="00292B53" w:rsidRPr="00260702" w:rsidRDefault="00292B53" w:rsidP="002548BF">
            <w:pPr>
              <w:spacing w:before="100" w:beforeAutospacing="1" w:after="100" w:afterAutospacing="1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Łączna liczba uczniów niepełnosprawnych</w:t>
            </w:r>
          </w:p>
        </w:tc>
        <w:tc>
          <w:tcPr>
            <w:tcW w:w="1559" w:type="dxa"/>
          </w:tcPr>
          <w:p w14:paraId="5676587B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</w:tcPr>
          <w:p w14:paraId="152D5CC6" w14:textId="77777777" w:rsidR="00292B53" w:rsidRPr="00260702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0" w:type="dxa"/>
          </w:tcPr>
          <w:p w14:paraId="084CD599" w14:textId="77777777" w:rsidR="00292B53" w:rsidRPr="00260702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</w:tcPr>
          <w:p w14:paraId="06AB14DE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292B53" w:rsidRPr="00260702" w14:paraId="32788556" w14:textId="77777777" w:rsidTr="002548BF">
        <w:tc>
          <w:tcPr>
            <w:tcW w:w="4112" w:type="dxa"/>
          </w:tcPr>
          <w:p w14:paraId="45D91035" w14:textId="77777777" w:rsidR="00292B53" w:rsidRDefault="00292B53" w:rsidP="002548BF">
            <w:pPr>
              <w:spacing w:before="100" w:beforeAutospacing="1" w:after="100" w:afterAutospacing="1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Finansowy standard A dla miasta Kętrzyn</w:t>
            </w:r>
          </w:p>
        </w:tc>
        <w:tc>
          <w:tcPr>
            <w:tcW w:w="1559" w:type="dxa"/>
          </w:tcPr>
          <w:p w14:paraId="334FA0CA" w14:textId="77777777" w:rsidR="00292B53" w:rsidRPr="00260702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6.081,3219</w:t>
            </w:r>
          </w:p>
        </w:tc>
        <w:tc>
          <w:tcPr>
            <w:tcW w:w="1559" w:type="dxa"/>
          </w:tcPr>
          <w:p w14:paraId="10D82F91" w14:textId="77777777" w:rsidR="00292B53" w:rsidRPr="00260702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6.081,3219</w:t>
            </w:r>
          </w:p>
        </w:tc>
        <w:tc>
          <w:tcPr>
            <w:tcW w:w="1560" w:type="dxa"/>
          </w:tcPr>
          <w:p w14:paraId="50A57A68" w14:textId="77777777" w:rsidR="00292B53" w:rsidRPr="00260702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6.081,3219</w:t>
            </w:r>
          </w:p>
        </w:tc>
        <w:tc>
          <w:tcPr>
            <w:tcW w:w="1559" w:type="dxa"/>
          </w:tcPr>
          <w:p w14:paraId="7755D27A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6.081,3219</w:t>
            </w:r>
          </w:p>
        </w:tc>
      </w:tr>
      <w:tr w:rsidR="00292B53" w:rsidRPr="00260702" w14:paraId="22665F21" w14:textId="77777777" w:rsidTr="002548BF">
        <w:tc>
          <w:tcPr>
            <w:tcW w:w="4112" w:type="dxa"/>
          </w:tcPr>
          <w:p w14:paraId="54A00730" w14:textId="77777777" w:rsidR="00292B53" w:rsidRDefault="00292B53" w:rsidP="002548BF">
            <w:pPr>
              <w:spacing w:before="100" w:beforeAutospacing="1" w:after="100" w:afterAutospacing="1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Wskaźnik Di dla miasta Kętrzyn</w:t>
            </w:r>
          </w:p>
        </w:tc>
        <w:tc>
          <w:tcPr>
            <w:tcW w:w="1559" w:type="dxa"/>
          </w:tcPr>
          <w:p w14:paraId="1A409934" w14:textId="77777777" w:rsidR="00292B53" w:rsidRPr="00260702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0,9752081953</w:t>
            </w:r>
          </w:p>
        </w:tc>
        <w:tc>
          <w:tcPr>
            <w:tcW w:w="1559" w:type="dxa"/>
          </w:tcPr>
          <w:p w14:paraId="3B420E6C" w14:textId="77777777" w:rsidR="00292B53" w:rsidRPr="00260702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0,9752081953</w:t>
            </w:r>
          </w:p>
        </w:tc>
        <w:tc>
          <w:tcPr>
            <w:tcW w:w="1560" w:type="dxa"/>
          </w:tcPr>
          <w:p w14:paraId="7030175A" w14:textId="77777777" w:rsidR="00292B53" w:rsidRPr="00260702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0,9752081953</w:t>
            </w:r>
          </w:p>
        </w:tc>
        <w:tc>
          <w:tcPr>
            <w:tcW w:w="1559" w:type="dxa"/>
          </w:tcPr>
          <w:p w14:paraId="7FFCDAE4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0,9752081953</w:t>
            </w:r>
          </w:p>
        </w:tc>
      </w:tr>
      <w:tr w:rsidR="00292B53" w:rsidRPr="00260702" w14:paraId="273BE543" w14:textId="77777777" w:rsidTr="002548BF">
        <w:tc>
          <w:tcPr>
            <w:tcW w:w="4112" w:type="dxa"/>
          </w:tcPr>
          <w:p w14:paraId="4C5C4A08" w14:textId="77777777" w:rsidR="00292B53" w:rsidRDefault="00292B53" w:rsidP="002548BF">
            <w:pPr>
              <w:spacing w:before="100" w:beforeAutospacing="1" w:after="100" w:afterAutospacing="1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Waga dla niepełnosprawności/6 latków</w:t>
            </w:r>
          </w:p>
        </w:tc>
        <w:tc>
          <w:tcPr>
            <w:tcW w:w="1559" w:type="dxa"/>
          </w:tcPr>
          <w:p w14:paraId="0B90F4F8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1559" w:type="dxa"/>
          </w:tcPr>
          <w:p w14:paraId="53127C53" w14:textId="77777777" w:rsidR="00292B53" w:rsidRPr="00260702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1560" w:type="dxa"/>
          </w:tcPr>
          <w:p w14:paraId="073858C4" w14:textId="77777777" w:rsidR="00292B53" w:rsidRPr="00260702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2,9</w:t>
            </w:r>
          </w:p>
        </w:tc>
        <w:tc>
          <w:tcPr>
            <w:tcW w:w="1559" w:type="dxa"/>
          </w:tcPr>
          <w:p w14:paraId="17B21E2A" w14:textId="77777777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3,6</w:t>
            </w:r>
          </w:p>
        </w:tc>
      </w:tr>
      <w:tr w:rsidR="00292B53" w:rsidRPr="00260702" w14:paraId="2DC25FB0" w14:textId="77777777" w:rsidTr="002548BF">
        <w:tc>
          <w:tcPr>
            <w:tcW w:w="4112" w:type="dxa"/>
          </w:tcPr>
          <w:p w14:paraId="3FD6F110" w14:textId="64DDAE1E" w:rsidR="00292B53" w:rsidRDefault="00292B53" w:rsidP="002548BF">
            <w:pPr>
              <w:spacing w:before="100" w:beforeAutospacing="1" w:after="100" w:afterAutospacing="1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Kwoty przewidziane  w subwencji oświatowej na okres 0</w:t>
            </w:r>
            <w:r w:rsidR="00CF12A3"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.0</w:t>
            </w:r>
            <w:r w:rsidR="00CF12A3"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.2022 r. do 31.12.2022 r.</w:t>
            </w:r>
          </w:p>
        </w:tc>
        <w:tc>
          <w:tcPr>
            <w:tcW w:w="1559" w:type="dxa"/>
          </w:tcPr>
          <w:p w14:paraId="33EAD5B8" w14:textId="4C507F47" w:rsidR="00292B53" w:rsidRDefault="001F3121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16 571,50</w:t>
            </w:r>
          </w:p>
        </w:tc>
        <w:tc>
          <w:tcPr>
            <w:tcW w:w="1559" w:type="dxa"/>
          </w:tcPr>
          <w:p w14:paraId="5315C4B1" w14:textId="0733C636" w:rsidR="00292B53" w:rsidRPr="00260702" w:rsidRDefault="00CF12A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286 235,62</w:t>
            </w:r>
          </w:p>
        </w:tc>
        <w:tc>
          <w:tcPr>
            <w:tcW w:w="1560" w:type="dxa"/>
          </w:tcPr>
          <w:p w14:paraId="052793C5" w14:textId="741F3965" w:rsidR="00292B53" w:rsidRPr="00260702" w:rsidRDefault="001C32A8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17 475,44</w:t>
            </w:r>
          </w:p>
        </w:tc>
        <w:tc>
          <w:tcPr>
            <w:tcW w:w="1559" w:type="dxa"/>
          </w:tcPr>
          <w:p w14:paraId="5A5C9B65" w14:textId="51213C61" w:rsidR="00292B53" w:rsidRDefault="00B35610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7</w:t>
            </w:r>
            <w:r w:rsidR="00292B53"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231</w:t>
            </w:r>
            <w:r w:rsidR="00292B53"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22</w:t>
            </w:r>
          </w:p>
        </w:tc>
      </w:tr>
      <w:tr w:rsidR="00292B53" w:rsidRPr="00260702" w14:paraId="73A0D213" w14:textId="77777777" w:rsidTr="002548BF">
        <w:tc>
          <w:tcPr>
            <w:tcW w:w="4112" w:type="dxa"/>
          </w:tcPr>
          <w:p w14:paraId="14DDAF4B" w14:textId="34739305" w:rsidR="00292B53" w:rsidRDefault="00292B53" w:rsidP="002548BF">
            <w:pPr>
              <w:spacing w:before="100" w:beforeAutospacing="1" w:after="100" w:afterAutospacing="1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Miesięczna kwota subwencji na 1 ucznia od 01.0</w:t>
            </w:r>
            <w:r w:rsidR="00CF12A3"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.2022 r.</w:t>
            </w:r>
          </w:p>
        </w:tc>
        <w:tc>
          <w:tcPr>
            <w:tcW w:w="1559" w:type="dxa"/>
          </w:tcPr>
          <w:p w14:paraId="179A873F" w14:textId="1F315465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3</w:t>
            </w:r>
            <w:r w:rsidR="001F3121"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76</w:t>
            </w: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,</w:t>
            </w:r>
            <w:r w:rsidR="001F3121"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59" w:type="dxa"/>
          </w:tcPr>
          <w:p w14:paraId="1E433BCE" w14:textId="4F833C1E" w:rsidR="00292B53" w:rsidRPr="00260702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4 </w:t>
            </w:r>
            <w:r w:rsidR="00CF12A3"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770</w:t>
            </w: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,</w:t>
            </w:r>
            <w:r w:rsidR="00CF12A3"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60" w:type="dxa"/>
          </w:tcPr>
          <w:p w14:paraId="1459FEFE" w14:textId="1840C3B5" w:rsidR="00292B53" w:rsidRPr="00260702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1 4</w:t>
            </w:r>
            <w:r w:rsidR="001C32A8"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56</w:t>
            </w: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,</w:t>
            </w:r>
            <w:r w:rsidR="001C32A8"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59" w:type="dxa"/>
          </w:tcPr>
          <w:p w14:paraId="5B980FBE" w14:textId="28FF3AEE" w:rsidR="00292B53" w:rsidRDefault="00292B53" w:rsidP="002548BF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1 8</w:t>
            </w:r>
            <w:r w:rsidR="00B35610"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07</w:t>
            </w:r>
            <w:r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,</w:t>
            </w:r>
            <w:r w:rsidR="00B35610">
              <w:rPr>
                <w:rFonts w:ascii="Arial Nova Cond" w:eastAsia="Times New Roman" w:hAnsi="Arial Nova Cond" w:cs="Times New Roman"/>
                <w:sz w:val="20"/>
                <w:szCs w:val="20"/>
                <w:lang w:eastAsia="pl-PL"/>
              </w:rPr>
              <w:t>81</w:t>
            </w:r>
          </w:p>
        </w:tc>
      </w:tr>
    </w:tbl>
    <w:p w14:paraId="7BA80BE0" w14:textId="77777777" w:rsidR="00292B53" w:rsidRDefault="00292B53" w:rsidP="00292B53">
      <w:pPr>
        <w:spacing w:before="100" w:beforeAutospacing="1" w:after="100" w:afterAutospacing="1" w:line="240" w:lineRule="auto"/>
        <w:rPr>
          <w:rFonts w:ascii="Arial Nova Cond" w:eastAsia="Times New Roman" w:hAnsi="Arial Nova Cond" w:cs="Times New Roman"/>
          <w:lang w:eastAsia="pl-PL"/>
        </w:rPr>
      </w:pPr>
    </w:p>
    <w:tbl>
      <w:tblPr>
        <w:tblStyle w:val="Tabela-Siatka"/>
        <w:tblW w:w="10178" w:type="dxa"/>
        <w:tblInd w:w="-147" w:type="dxa"/>
        <w:tblLook w:val="04A0" w:firstRow="1" w:lastRow="0" w:firstColumn="1" w:lastColumn="0" w:noHBand="0" w:noVBand="1"/>
      </w:tblPr>
      <w:tblGrid>
        <w:gridCol w:w="3232"/>
        <w:gridCol w:w="3402"/>
        <w:gridCol w:w="3544"/>
      </w:tblGrid>
      <w:tr w:rsidR="008460AE" w14:paraId="2730D7E4" w14:textId="77777777" w:rsidTr="002548BF">
        <w:tc>
          <w:tcPr>
            <w:tcW w:w="3232" w:type="dxa"/>
          </w:tcPr>
          <w:p w14:paraId="78DC7CA5" w14:textId="268609BB" w:rsidR="008460AE" w:rsidRDefault="008460AE" w:rsidP="002548BF">
            <w:pPr>
              <w:spacing w:before="100" w:beforeAutospacing="1" w:after="100" w:afterAutospacing="1"/>
              <w:rPr>
                <w:rFonts w:ascii="Arial Nova Cond" w:eastAsia="Times New Roman" w:hAnsi="Arial Nova Cond" w:cs="Times New Roman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lang w:eastAsia="pl-PL"/>
              </w:rPr>
              <w:t xml:space="preserve">Sporządził/a : </w:t>
            </w:r>
            <w:r w:rsidRPr="0048791A">
              <w:rPr>
                <w:rFonts w:ascii="Arial Nova Cond" w:eastAsia="Times New Roman" w:hAnsi="Arial Nova Cond" w:cs="Times New Roman"/>
                <w:sz w:val="16"/>
                <w:szCs w:val="16"/>
                <w:lang w:eastAsia="pl-PL"/>
              </w:rPr>
              <w:t>(Gł. Księgowy CUW GMK)</w:t>
            </w:r>
          </w:p>
          <w:p w14:paraId="5FA7BC0F" w14:textId="77777777" w:rsidR="008460AE" w:rsidRDefault="008460AE" w:rsidP="008460AE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lang w:eastAsia="pl-PL"/>
              </w:rPr>
            </w:pPr>
            <w:r w:rsidRPr="00E833C7">
              <w:rPr>
                <w:rFonts w:ascii="Arial Nova Cond" w:eastAsia="Times New Roman" w:hAnsi="Arial Nova Cond" w:cs="Times New Roman"/>
                <w:lang w:eastAsia="pl-PL"/>
              </w:rPr>
              <w:t xml:space="preserve">Centrum Usług </w:t>
            </w:r>
            <w:r>
              <w:rPr>
                <w:rFonts w:ascii="Arial Nova Cond" w:eastAsia="Times New Roman" w:hAnsi="Arial Nova Cond" w:cs="Times New Roman"/>
                <w:lang w:eastAsia="pl-PL"/>
              </w:rPr>
              <w:t>W</w:t>
            </w:r>
            <w:r w:rsidRPr="00E833C7">
              <w:rPr>
                <w:rFonts w:ascii="Arial Nova Cond" w:eastAsia="Times New Roman" w:hAnsi="Arial Nova Cond" w:cs="Times New Roman"/>
                <w:lang w:eastAsia="pl-PL"/>
              </w:rPr>
              <w:t>spólnych Gminy Miejskiej Kętrzyn</w:t>
            </w:r>
          </w:p>
          <w:p w14:paraId="40E66DAE" w14:textId="77777777" w:rsidR="008460AE" w:rsidRDefault="008460AE" w:rsidP="008460AE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lang w:eastAsia="pl-PL"/>
              </w:rPr>
              <w:t>Główny Księgowy</w:t>
            </w:r>
          </w:p>
          <w:p w14:paraId="630A8B11" w14:textId="7F301CC0" w:rsidR="008460AE" w:rsidRDefault="008460AE" w:rsidP="008460AE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lang w:eastAsia="pl-PL"/>
              </w:rPr>
              <w:t xml:space="preserve">Anna </w:t>
            </w:r>
            <w:proofErr w:type="spellStart"/>
            <w:r>
              <w:rPr>
                <w:rFonts w:ascii="Arial Nova Cond" w:eastAsia="Times New Roman" w:hAnsi="Arial Nova Cond" w:cs="Times New Roman"/>
                <w:lang w:eastAsia="pl-PL"/>
              </w:rPr>
              <w:t>Kołdys</w:t>
            </w:r>
            <w:proofErr w:type="spellEnd"/>
          </w:p>
          <w:p w14:paraId="3DA6B1EA" w14:textId="77777777" w:rsidR="008460AE" w:rsidRDefault="008460AE" w:rsidP="002548BF">
            <w:pPr>
              <w:spacing w:before="100" w:beforeAutospacing="1" w:after="100" w:afterAutospacing="1"/>
              <w:rPr>
                <w:rFonts w:ascii="Arial Nova Cond" w:eastAsia="Times New Roman" w:hAnsi="Arial Nova Cond" w:cs="Times New Roman"/>
                <w:lang w:eastAsia="pl-PL"/>
              </w:rPr>
            </w:pPr>
          </w:p>
        </w:tc>
        <w:tc>
          <w:tcPr>
            <w:tcW w:w="3402" w:type="dxa"/>
          </w:tcPr>
          <w:p w14:paraId="0C76BA35" w14:textId="77777777" w:rsidR="008460AE" w:rsidRPr="00C028D2" w:rsidRDefault="008460AE" w:rsidP="00BB7EE8">
            <w:pPr>
              <w:spacing w:before="100" w:beforeAutospacing="1" w:after="100" w:afterAutospacing="1"/>
              <w:rPr>
                <w:rFonts w:ascii="Arial Nova Cond" w:eastAsia="Times New Roman" w:hAnsi="Arial Nova Cond" w:cs="Times New Roman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lang w:eastAsia="pl-PL"/>
              </w:rPr>
              <w:t xml:space="preserve"> Akceptował/a : </w:t>
            </w:r>
            <w:r w:rsidRPr="0048791A">
              <w:rPr>
                <w:rFonts w:ascii="Arial Nova Cond" w:eastAsia="Times New Roman" w:hAnsi="Arial Nova Cond" w:cs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Arial Nova Cond" w:eastAsia="Times New Roman" w:hAnsi="Arial Nova Cond" w:cs="Times New Roman"/>
                <w:sz w:val="16"/>
                <w:szCs w:val="16"/>
                <w:lang w:eastAsia="pl-PL"/>
              </w:rPr>
              <w:t>Dyrektor CUW GMK</w:t>
            </w:r>
            <w:r w:rsidRPr="0048791A">
              <w:rPr>
                <w:rFonts w:ascii="Arial Nova Cond" w:eastAsia="Times New Roman" w:hAnsi="Arial Nova Cond" w:cs="Times New Roman"/>
                <w:sz w:val="16"/>
                <w:szCs w:val="16"/>
                <w:lang w:eastAsia="pl-PL"/>
              </w:rPr>
              <w:t>)</w:t>
            </w:r>
          </w:p>
          <w:p w14:paraId="41D247F7" w14:textId="77777777" w:rsidR="008460AE" w:rsidRDefault="008460AE" w:rsidP="00BB7EE8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lang w:eastAsia="pl-PL"/>
              </w:rPr>
            </w:pPr>
            <w:r w:rsidRPr="00E833C7">
              <w:rPr>
                <w:rFonts w:ascii="Arial Nova Cond" w:eastAsia="Times New Roman" w:hAnsi="Arial Nova Cond" w:cs="Times New Roman"/>
                <w:lang w:eastAsia="pl-PL"/>
              </w:rPr>
              <w:t xml:space="preserve">Centrum Usług </w:t>
            </w:r>
            <w:r>
              <w:rPr>
                <w:rFonts w:ascii="Arial Nova Cond" w:eastAsia="Times New Roman" w:hAnsi="Arial Nova Cond" w:cs="Times New Roman"/>
                <w:lang w:eastAsia="pl-PL"/>
              </w:rPr>
              <w:t>W</w:t>
            </w:r>
            <w:r w:rsidRPr="00E833C7">
              <w:rPr>
                <w:rFonts w:ascii="Arial Nova Cond" w:eastAsia="Times New Roman" w:hAnsi="Arial Nova Cond" w:cs="Times New Roman"/>
                <w:lang w:eastAsia="pl-PL"/>
              </w:rPr>
              <w:t>spólnych Gminy Miejskiej Kętrzyn</w:t>
            </w:r>
          </w:p>
          <w:p w14:paraId="3B1F97DC" w14:textId="77777777" w:rsidR="008460AE" w:rsidRDefault="008460AE" w:rsidP="00BB7EE8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lang w:eastAsia="pl-PL"/>
              </w:rPr>
              <w:t>Dyrektor</w:t>
            </w:r>
          </w:p>
          <w:p w14:paraId="1E69A252" w14:textId="4611B78D" w:rsidR="008460AE" w:rsidRDefault="008460AE" w:rsidP="002548BF">
            <w:pPr>
              <w:spacing w:before="100" w:beforeAutospacing="1" w:after="100" w:afterAutospacing="1"/>
              <w:rPr>
                <w:rFonts w:ascii="Arial Nova Cond" w:eastAsia="Times New Roman" w:hAnsi="Arial Nova Cond" w:cs="Times New Roman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lang w:eastAsia="pl-PL"/>
              </w:rPr>
              <w:t>Monika Lewandowska</w:t>
            </w:r>
          </w:p>
        </w:tc>
        <w:tc>
          <w:tcPr>
            <w:tcW w:w="3544" w:type="dxa"/>
          </w:tcPr>
          <w:p w14:paraId="30BB73E4" w14:textId="77777777" w:rsidR="008460AE" w:rsidRDefault="008460AE" w:rsidP="00BB7EE8">
            <w:pPr>
              <w:spacing w:before="100" w:beforeAutospacing="1" w:after="100" w:afterAutospacing="1"/>
              <w:rPr>
                <w:rFonts w:ascii="Arial Nova Cond" w:eastAsia="Times New Roman" w:hAnsi="Arial Nova Cond" w:cs="Times New Roman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lang w:eastAsia="pl-PL"/>
              </w:rPr>
              <w:t xml:space="preserve">    Zweryfikował/a: </w:t>
            </w:r>
            <w:r w:rsidRPr="00C028D2">
              <w:rPr>
                <w:rFonts w:ascii="Arial Nova Cond" w:eastAsia="Times New Roman" w:hAnsi="Arial Nova Cond" w:cs="Times New Roman"/>
                <w:sz w:val="16"/>
                <w:szCs w:val="16"/>
                <w:lang w:eastAsia="pl-PL"/>
              </w:rPr>
              <w:t>(Naczelnik ZOS)</w:t>
            </w:r>
          </w:p>
          <w:p w14:paraId="2259B93D" w14:textId="77777777" w:rsidR="008460AE" w:rsidRDefault="008460AE" w:rsidP="00BB7EE8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lang w:eastAsia="pl-PL"/>
              </w:rPr>
              <w:t>Naczelnik Wydziału Oświaty i Spraw Społecznych</w:t>
            </w:r>
          </w:p>
          <w:p w14:paraId="6724109B" w14:textId="77777777" w:rsidR="008460AE" w:rsidRDefault="008460AE" w:rsidP="00BB7EE8">
            <w:pPr>
              <w:spacing w:before="100" w:beforeAutospacing="1" w:after="100" w:afterAutospacing="1"/>
              <w:jc w:val="center"/>
              <w:rPr>
                <w:rFonts w:ascii="Arial Nova Cond" w:eastAsia="Times New Roman" w:hAnsi="Arial Nova Cond" w:cs="Times New Roman"/>
                <w:lang w:eastAsia="pl-PL"/>
              </w:rPr>
            </w:pPr>
            <w:r>
              <w:rPr>
                <w:rFonts w:ascii="Arial Nova Cond" w:eastAsia="Times New Roman" w:hAnsi="Arial Nova Cond" w:cs="Times New Roman"/>
                <w:lang w:eastAsia="pl-PL"/>
              </w:rPr>
              <w:t>Katarzyna Kopeć</w:t>
            </w:r>
          </w:p>
          <w:p w14:paraId="63FE207A" w14:textId="77777777" w:rsidR="008460AE" w:rsidRDefault="008460AE" w:rsidP="002548BF">
            <w:pPr>
              <w:spacing w:before="100" w:beforeAutospacing="1" w:after="100" w:afterAutospacing="1"/>
              <w:rPr>
                <w:rFonts w:ascii="Arial Nova Cond" w:eastAsia="Times New Roman" w:hAnsi="Arial Nova Cond" w:cs="Times New Roman"/>
                <w:lang w:eastAsia="pl-PL"/>
              </w:rPr>
            </w:pPr>
          </w:p>
        </w:tc>
      </w:tr>
    </w:tbl>
    <w:p w14:paraId="17D70B11" w14:textId="77777777" w:rsidR="00292B53" w:rsidRDefault="00292B53" w:rsidP="00292B53">
      <w:pPr>
        <w:spacing w:before="100" w:beforeAutospacing="1" w:after="100" w:afterAutospacing="1" w:line="240" w:lineRule="auto"/>
        <w:rPr>
          <w:rFonts w:ascii="Arial Nova Cond" w:eastAsia="Times New Roman" w:hAnsi="Arial Nova Cond" w:cs="Times New Roman"/>
          <w:lang w:eastAsia="pl-PL"/>
        </w:rPr>
      </w:pPr>
      <w:r>
        <w:rPr>
          <w:rFonts w:ascii="Arial Nova Cond" w:eastAsia="Times New Roman" w:hAnsi="Arial Nova Cond" w:cs="Times New Roman"/>
          <w:lang w:eastAsia="pl-PL"/>
        </w:rPr>
        <w:t xml:space="preserve">ZATWIERDZIŁ/A : </w:t>
      </w:r>
      <w:r w:rsidRPr="00C028D2">
        <w:rPr>
          <w:rFonts w:ascii="Arial Nova Cond" w:eastAsia="Times New Roman" w:hAnsi="Arial Nova Cond" w:cs="Times New Roman"/>
          <w:sz w:val="16"/>
          <w:szCs w:val="16"/>
          <w:lang w:eastAsia="pl-PL"/>
        </w:rPr>
        <w:t>(Burmistrz Miasta)</w:t>
      </w:r>
    </w:p>
    <w:p w14:paraId="2FD0385C" w14:textId="77777777" w:rsidR="00292B53" w:rsidRPr="00470DE4" w:rsidRDefault="00292B53" w:rsidP="00292B53">
      <w:pPr>
        <w:spacing w:before="100" w:beforeAutospacing="1" w:after="100" w:afterAutospacing="1" w:line="240" w:lineRule="auto"/>
        <w:rPr>
          <w:rFonts w:ascii="Arial Nova Cond" w:eastAsia="Times New Roman" w:hAnsi="Arial Nova Cond" w:cs="Times New Roman"/>
          <w:sz w:val="20"/>
          <w:szCs w:val="20"/>
          <w:u w:val="single"/>
          <w:lang w:eastAsia="pl-PL"/>
        </w:rPr>
      </w:pPr>
      <w:r w:rsidRPr="00470DE4">
        <w:rPr>
          <w:rFonts w:ascii="Arial Nova Cond" w:eastAsia="Times New Roman" w:hAnsi="Arial Nova Cond" w:cs="Times New Roman"/>
          <w:sz w:val="20"/>
          <w:szCs w:val="20"/>
          <w:u w:val="single"/>
          <w:lang w:eastAsia="pl-PL"/>
        </w:rPr>
        <w:t xml:space="preserve">Aktualizacja podstawowej kwoty dotacji nastąpi: </w:t>
      </w:r>
    </w:p>
    <w:p w14:paraId="620EE934" w14:textId="77777777" w:rsidR="00292B53" w:rsidRPr="00470DE4" w:rsidRDefault="00292B53" w:rsidP="00292B5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 Cond" w:eastAsia="Times New Roman" w:hAnsi="Arial Nova Cond" w:cs="Times New Roman"/>
          <w:sz w:val="20"/>
          <w:szCs w:val="20"/>
          <w:lang w:eastAsia="pl-PL"/>
        </w:rPr>
      </w:pPr>
      <w:r w:rsidRPr="00470DE4">
        <w:rPr>
          <w:rFonts w:ascii="Arial Nova Cond" w:eastAsia="Times New Roman" w:hAnsi="Arial Nova Cond" w:cs="Times New Roman"/>
          <w:sz w:val="20"/>
          <w:szCs w:val="20"/>
          <w:lang w:eastAsia="pl-PL"/>
        </w:rPr>
        <w:t>w miesiącu roku budżetowego następującym po miesiącu, w którym upłynęło 30 dni od dnia ogłoszenia ustawy budżetowej na rok budżetowy;</w:t>
      </w:r>
    </w:p>
    <w:p w14:paraId="71154A2D" w14:textId="77777777" w:rsidR="00292B53" w:rsidRPr="00D77116" w:rsidRDefault="00292B53" w:rsidP="00292B5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 Cond" w:eastAsia="Times New Roman" w:hAnsi="Arial Nova Cond" w:cs="Times New Roman"/>
          <w:sz w:val="20"/>
          <w:szCs w:val="20"/>
          <w:lang w:eastAsia="pl-PL"/>
        </w:rPr>
      </w:pPr>
      <w:r w:rsidRPr="00470DE4">
        <w:rPr>
          <w:rFonts w:ascii="Arial Nova Cond" w:eastAsia="Times New Roman" w:hAnsi="Arial Nova Cond" w:cs="Times New Roman"/>
          <w:sz w:val="20"/>
          <w:szCs w:val="20"/>
          <w:lang w:eastAsia="pl-PL"/>
        </w:rPr>
        <w:t xml:space="preserve">w październiku roku budżetowego. Aktualizacja statystycznej liczby dzieci nastąpi </w:t>
      </w:r>
      <w:r>
        <w:rPr>
          <w:rFonts w:ascii="Arial Nova Cond" w:eastAsia="Times New Roman" w:hAnsi="Arial Nova Cond" w:cs="Times New Roman"/>
          <w:sz w:val="20"/>
          <w:szCs w:val="20"/>
          <w:lang w:eastAsia="pl-PL"/>
        </w:rPr>
        <w:t xml:space="preserve"> </w:t>
      </w:r>
      <w:r w:rsidRPr="00470DE4">
        <w:rPr>
          <w:rFonts w:ascii="Arial Nova Cond" w:eastAsia="Times New Roman" w:hAnsi="Arial Nova Cond" w:cs="Times New Roman"/>
          <w:sz w:val="20"/>
          <w:szCs w:val="20"/>
          <w:lang w:eastAsia="pl-PL"/>
        </w:rPr>
        <w:t>w październiku roku budżetowego.</w:t>
      </w:r>
    </w:p>
    <w:p w14:paraId="3C8027EA" w14:textId="77777777" w:rsidR="007464E0" w:rsidRDefault="007464E0">
      <w:bookmarkStart w:id="0" w:name="_GoBack"/>
      <w:bookmarkEnd w:id="0"/>
    </w:p>
    <w:sectPr w:rsidR="007464E0" w:rsidSect="00002D7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7EF96" w14:textId="77777777" w:rsidR="005A1ECC" w:rsidRDefault="005A1ECC">
      <w:pPr>
        <w:spacing w:after="0" w:line="240" w:lineRule="auto"/>
      </w:pPr>
      <w:r>
        <w:separator/>
      </w:r>
    </w:p>
  </w:endnote>
  <w:endnote w:type="continuationSeparator" w:id="0">
    <w:p w14:paraId="5EBB212E" w14:textId="77777777" w:rsidR="005A1ECC" w:rsidRDefault="005A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859457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CB9BD4" w14:textId="77777777" w:rsidR="005B0C77" w:rsidRPr="00AB5D10" w:rsidRDefault="005A1ECC">
            <w:pPr>
              <w:pStyle w:val="Stopk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AB5D10">
              <w:rPr>
                <w:sz w:val="16"/>
                <w:szCs w:val="16"/>
              </w:rPr>
              <w:t xml:space="preserve">Strona </w:t>
            </w:r>
            <w:r w:rsidRPr="00AB5D10">
              <w:rPr>
                <w:b/>
                <w:bCs/>
                <w:sz w:val="16"/>
                <w:szCs w:val="16"/>
              </w:rPr>
              <w:fldChar w:fldCharType="begin"/>
            </w:r>
            <w:r w:rsidRPr="00AB5D10">
              <w:rPr>
                <w:b/>
                <w:bCs/>
                <w:sz w:val="16"/>
                <w:szCs w:val="16"/>
              </w:rPr>
              <w:instrText>PAGE</w:instrText>
            </w:r>
            <w:r w:rsidRPr="00AB5D10">
              <w:rPr>
                <w:b/>
                <w:bCs/>
                <w:sz w:val="16"/>
                <w:szCs w:val="16"/>
              </w:rPr>
              <w:fldChar w:fldCharType="separate"/>
            </w:r>
            <w:r w:rsidR="008460AE">
              <w:rPr>
                <w:b/>
                <w:bCs/>
                <w:noProof/>
                <w:sz w:val="16"/>
                <w:szCs w:val="16"/>
              </w:rPr>
              <w:t>2</w:t>
            </w:r>
            <w:r w:rsidRPr="00AB5D10">
              <w:rPr>
                <w:b/>
                <w:bCs/>
                <w:sz w:val="16"/>
                <w:szCs w:val="16"/>
              </w:rPr>
              <w:fldChar w:fldCharType="end"/>
            </w:r>
            <w:r w:rsidRPr="00AB5D10">
              <w:rPr>
                <w:sz w:val="16"/>
                <w:szCs w:val="16"/>
              </w:rPr>
              <w:t xml:space="preserve"> z </w:t>
            </w:r>
            <w:r w:rsidRPr="00AB5D10">
              <w:rPr>
                <w:b/>
                <w:bCs/>
                <w:sz w:val="16"/>
                <w:szCs w:val="16"/>
              </w:rPr>
              <w:fldChar w:fldCharType="begin"/>
            </w:r>
            <w:r w:rsidRPr="00AB5D10">
              <w:rPr>
                <w:b/>
                <w:bCs/>
                <w:sz w:val="16"/>
                <w:szCs w:val="16"/>
              </w:rPr>
              <w:instrText>NUMPAGES</w:instrText>
            </w:r>
            <w:r w:rsidRPr="00AB5D10">
              <w:rPr>
                <w:b/>
                <w:bCs/>
                <w:sz w:val="16"/>
                <w:szCs w:val="16"/>
              </w:rPr>
              <w:fldChar w:fldCharType="separate"/>
            </w:r>
            <w:r w:rsidR="008460AE">
              <w:rPr>
                <w:b/>
                <w:bCs/>
                <w:noProof/>
                <w:sz w:val="16"/>
                <w:szCs w:val="16"/>
              </w:rPr>
              <w:t>2</w:t>
            </w:r>
            <w:r w:rsidRPr="00AB5D1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25FB0B" w14:textId="77777777" w:rsidR="005B0C77" w:rsidRDefault="005A1E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26F6E" w14:textId="77777777" w:rsidR="005A1ECC" w:rsidRDefault="005A1ECC">
      <w:pPr>
        <w:spacing w:after="0" w:line="240" w:lineRule="auto"/>
      </w:pPr>
      <w:r>
        <w:separator/>
      </w:r>
    </w:p>
  </w:footnote>
  <w:footnote w:type="continuationSeparator" w:id="0">
    <w:p w14:paraId="1D6A7C5D" w14:textId="77777777" w:rsidR="005A1ECC" w:rsidRDefault="005A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52B3"/>
    <w:multiLevelType w:val="hybridMultilevel"/>
    <w:tmpl w:val="E3605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23D00"/>
    <w:multiLevelType w:val="hybridMultilevel"/>
    <w:tmpl w:val="814CC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53"/>
    <w:rsid w:val="000A7D41"/>
    <w:rsid w:val="001C32A8"/>
    <w:rsid w:val="001F3121"/>
    <w:rsid w:val="00202D32"/>
    <w:rsid w:val="00285060"/>
    <w:rsid w:val="00290671"/>
    <w:rsid w:val="00292B53"/>
    <w:rsid w:val="004554CF"/>
    <w:rsid w:val="005A1ECC"/>
    <w:rsid w:val="007464E0"/>
    <w:rsid w:val="00781276"/>
    <w:rsid w:val="008455A8"/>
    <w:rsid w:val="008460AE"/>
    <w:rsid w:val="00871227"/>
    <w:rsid w:val="00A23D0C"/>
    <w:rsid w:val="00A60EDC"/>
    <w:rsid w:val="00A7329D"/>
    <w:rsid w:val="00A92B1F"/>
    <w:rsid w:val="00B31AC4"/>
    <w:rsid w:val="00B35610"/>
    <w:rsid w:val="00B56294"/>
    <w:rsid w:val="00BE27D5"/>
    <w:rsid w:val="00CC4661"/>
    <w:rsid w:val="00CE1C0A"/>
    <w:rsid w:val="00CF12A3"/>
    <w:rsid w:val="00EE6057"/>
    <w:rsid w:val="00F35C51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E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29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2B53"/>
    <w:pPr>
      <w:ind w:left="720"/>
      <w:contextualSpacing/>
    </w:pPr>
  </w:style>
  <w:style w:type="table" w:styleId="Tabela-Siatka">
    <w:name w:val="Table Grid"/>
    <w:basedOn w:val="Standardowy"/>
    <w:uiPriority w:val="39"/>
    <w:rsid w:val="0029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9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29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2B53"/>
    <w:pPr>
      <w:ind w:left="720"/>
      <w:contextualSpacing/>
    </w:pPr>
  </w:style>
  <w:style w:type="table" w:styleId="Tabela-Siatka">
    <w:name w:val="Table Grid"/>
    <w:basedOn w:val="Standardowy"/>
    <w:uiPriority w:val="39"/>
    <w:rsid w:val="0029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9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Litwinowicz, Marcin</dc:creator>
  <cp:keywords/>
  <dc:description/>
  <cp:lastModifiedBy>Start1</cp:lastModifiedBy>
  <cp:revision>10</cp:revision>
  <dcterms:created xsi:type="dcterms:W3CDTF">2022-09-17T18:13:00Z</dcterms:created>
  <dcterms:modified xsi:type="dcterms:W3CDTF">2022-09-27T12:03:00Z</dcterms:modified>
</cp:coreProperties>
</file>