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EFFE" w14:textId="77777777" w:rsidR="009775D7" w:rsidRPr="009D1BB9" w:rsidRDefault="00375CC7" w:rsidP="009D1BB9">
      <w:pPr>
        <w:tabs>
          <w:tab w:val="num" w:pos="360"/>
          <w:tab w:val="left" w:pos="58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  <w:r w:rsidRPr="00375CC7">
        <w:rPr>
          <w:rFonts w:ascii="Times New Roman" w:eastAsia="Times New Roman" w:hAnsi="Times New Roman"/>
          <w:kern w:val="1"/>
          <w:lang w:eastAsia="pl-PL"/>
        </w:rPr>
        <w:t xml:space="preserve">                                                                                        </w:t>
      </w:r>
    </w:p>
    <w:p w14:paraId="0717A849" w14:textId="77777777" w:rsidR="001D0B04" w:rsidRDefault="0070579E" w:rsidP="001D0B04">
      <w:pPr>
        <w:rPr>
          <w:rFonts w:ascii="Times New Roman" w:eastAsia="Times New Roman" w:hAnsi="Times New Roman"/>
          <w:kern w:val="1"/>
          <w:lang w:eastAsia="pl-PL"/>
        </w:rPr>
      </w:pPr>
      <w:r>
        <w:rPr>
          <w:rFonts w:ascii="Times New Roman" w:eastAsia="Times New Roman" w:hAnsi="Times New Roman"/>
          <w:kern w:val="1"/>
          <w:lang w:eastAsia="pl-PL"/>
        </w:rPr>
        <w:t xml:space="preserve">                                                                                       </w:t>
      </w:r>
      <w:r w:rsidR="00395584">
        <w:rPr>
          <w:rFonts w:ascii="Times New Roman" w:eastAsia="Times New Roman" w:hAnsi="Times New Roman"/>
          <w:kern w:val="1"/>
          <w:lang w:eastAsia="pl-PL"/>
        </w:rPr>
        <w:t xml:space="preserve">  </w:t>
      </w:r>
    </w:p>
    <w:p w14:paraId="319FB729" w14:textId="77777777" w:rsidR="00E02D26" w:rsidRPr="00E02D26" w:rsidRDefault="00E02D26" w:rsidP="001D0B04">
      <w:pPr>
        <w:rPr>
          <w:rFonts w:ascii="Times New Roman" w:eastAsia="Times New Roman" w:hAnsi="Times New Roman"/>
          <w:kern w:val="1"/>
          <w:lang w:eastAsia="pl-PL"/>
        </w:rPr>
      </w:pPr>
    </w:p>
    <w:p w14:paraId="5742740A" w14:textId="77777777" w:rsidR="00E02D26" w:rsidRPr="00E02D26" w:rsidRDefault="001D0B04" w:rsidP="00E02D2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lang w:eastAsia="pl-PL"/>
        </w:rPr>
        <w:t xml:space="preserve">          </w:t>
      </w:r>
      <w:r w:rsidR="00E02D26">
        <w:rPr>
          <w:rFonts w:ascii="Arial" w:eastAsia="Times New Roman" w:hAnsi="Arial" w:cs="Arial"/>
          <w:bCs/>
          <w:color w:val="231F20"/>
          <w:sz w:val="24"/>
          <w:szCs w:val="24"/>
          <w:lang w:eastAsia="pl-PL"/>
        </w:rPr>
        <w:t xml:space="preserve">                        </w:t>
      </w:r>
      <w:r w:rsidRPr="00DD2235">
        <w:rPr>
          <w:rFonts w:ascii="Arial" w:eastAsia="Times New Roman" w:hAnsi="Arial" w:cs="Arial"/>
          <w:bCs/>
          <w:color w:val="231F20"/>
          <w:lang w:eastAsia="pl-PL"/>
        </w:rPr>
        <w:t xml:space="preserve">        </w:t>
      </w:r>
      <w:r w:rsidR="00E02D26" w:rsidRPr="00E02D26">
        <w:rPr>
          <w:rFonts w:ascii="Times New Roman" w:eastAsia="Times New Roman" w:hAnsi="Times New Roman"/>
          <w:b/>
          <w:sz w:val="28"/>
          <w:szCs w:val="28"/>
          <w:lang w:eastAsia="pl-PL"/>
        </w:rPr>
        <w:t>Zarządzenie Nr 18/2022</w:t>
      </w:r>
    </w:p>
    <w:p w14:paraId="2B6A7CCD" w14:textId="77777777" w:rsidR="00E02D26" w:rsidRPr="00E02D26" w:rsidRDefault="00E02D26" w:rsidP="00E02D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02D26">
        <w:rPr>
          <w:rFonts w:ascii="Times New Roman" w:eastAsia="Times New Roman" w:hAnsi="Times New Roman"/>
          <w:b/>
          <w:sz w:val="28"/>
          <w:szCs w:val="28"/>
          <w:lang w:eastAsia="pl-PL"/>
        </w:rPr>
        <w:t>Burmistrza Miasta Kętrzyn</w:t>
      </w:r>
    </w:p>
    <w:p w14:paraId="2F427DCB" w14:textId="77777777" w:rsidR="00E02D26" w:rsidRPr="00E02D26" w:rsidRDefault="00E02D26" w:rsidP="00E02D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02D26">
        <w:rPr>
          <w:rFonts w:ascii="Times New Roman" w:eastAsia="Times New Roman" w:hAnsi="Times New Roman"/>
          <w:b/>
          <w:sz w:val="28"/>
          <w:szCs w:val="28"/>
          <w:lang w:eastAsia="pl-PL"/>
        </w:rPr>
        <w:t>z dnia 25.01.2022 r.</w:t>
      </w:r>
    </w:p>
    <w:p w14:paraId="24E0ACDD" w14:textId="77777777" w:rsidR="00E02D26" w:rsidRPr="00E02D26" w:rsidRDefault="00E02D26" w:rsidP="00E02D2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A546523" w14:textId="77777777" w:rsidR="00E02D26" w:rsidRPr="00E02D26" w:rsidRDefault="00E02D26" w:rsidP="00E02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E02D26">
        <w:rPr>
          <w:rFonts w:ascii="Times New Roman" w:eastAsia="Times New Roman" w:hAnsi="Times New Roman"/>
          <w:b/>
          <w:lang w:eastAsia="pl-PL"/>
        </w:rPr>
        <w:t xml:space="preserve">w sprawie ustalenia harmonogramu czynności w postępowaniu rekrutacyjnym oraz            w postępowaniu uzupełniającym na rok szkolny 2022/2023 oraz kryteriów określających rekrutację do przedszkoli, oddziałów przedszkolnych i szkół podstawowych, </w:t>
      </w:r>
      <w:bookmarkStart w:id="0" w:name="_Hlk62644572"/>
      <w:r w:rsidRPr="00E02D26">
        <w:rPr>
          <w:rFonts w:ascii="Times New Roman" w:eastAsia="Times New Roman" w:hAnsi="Times New Roman"/>
          <w:b/>
          <w:lang w:eastAsia="pl-PL"/>
        </w:rPr>
        <w:t>dla których organem prowadzącym jest Gmina Miejska Kętrzyn</w:t>
      </w:r>
      <w:bookmarkEnd w:id="0"/>
      <w:r w:rsidRPr="00E02D26">
        <w:rPr>
          <w:rFonts w:ascii="Times New Roman" w:eastAsia="Times New Roman" w:hAnsi="Times New Roman"/>
          <w:b/>
          <w:lang w:eastAsia="pl-PL"/>
        </w:rPr>
        <w:t xml:space="preserve">. </w:t>
      </w:r>
    </w:p>
    <w:p w14:paraId="72B8DB29" w14:textId="77777777" w:rsidR="00E02D26" w:rsidRPr="00E02D26" w:rsidRDefault="00E02D26" w:rsidP="00E02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</w:p>
    <w:p w14:paraId="38BC9FDE" w14:textId="77777777" w:rsidR="00E02D26" w:rsidRPr="00E02D26" w:rsidRDefault="00E02D26" w:rsidP="00E02D2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2D26">
        <w:rPr>
          <w:rFonts w:ascii="Times New Roman" w:eastAsia="Times New Roman" w:hAnsi="Times New Roman"/>
          <w:sz w:val="20"/>
          <w:szCs w:val="20"/>
          <w:lang w:eastAsia="pl-PL"/>
        </w:rPr>
        <w:t>Na podstawie art. 30 ust. 1 ustawy z dnia 8 marca 1990 r. o samorządzie gminnym (tekst jedn. Dz. U.    z 2021 poz. 1372) oraz</w:t>
      </w:r>
      <w:r w:rsidR="00A36CF2">
        <w:rPr>
          <w:rFonts w:ascii="Times New Roman" w:eastAsia="Times New Roman" w:hAnsi="Times New Roman"/>
          <w:sz w:val="20"/>
          <w:szCs w:val="20"/>
          <w:lang w:eastAsia="pl-PL"/>
        </w:rPr>
        <w:t xml:space="preserve"> art. 131, art. 133 ust. 2 i 3,</w:t>
      </w:r>
      <w:r w:rsidRPr="00E02D26">
        <w:rPr>
          <w:rFonts w:ascii="Times New Roman" w:eastAsia="Times New Roman" w:hAnsi="Times New Roman"/>
          <w:sz w:val="20"/>
          <w:szCs w:val="20"/>
          <w:lang w:eastAsia="pl-PL"/>
        </w:rPr>
        <w:t xml:space="preserve"> 154 ust. 1 pkt 1</w:t>
      </w:r>
      <w:r w:rsidR="00A36CF2">
        <w:rPr>
          <w:rFonts w:ascii="Times New Roman" w:eastAsia="Times New Roman" w:hAnsi="Times New Roman"/>
          <w:sz w:val="20"/>
          <w:szCs w:val="20"/>
          <w:lang w:eastAsia="pl-PL"/>
        </w:rPr>
        <w:t xml:space="preserve"> i ust. 3</w:t>
      </w:r>
      <w:r w:rsidRPr="00E02D26">
        <w:rPr>
          <w:rFonts w:ascii="Times New Roman" w:eastAsia="Times New Roman" w:hAnsi="Times New Roman"/>
          <w:sz w:val="20"/>
          <w:szCs w:val="20"/>
          <w:lang w:eastAsia="pl-PL"/>
        </w:rPr>
        <w:t xml:space="preserve"> ustawy z dnia 14 grudnia 2016 r. Prawo oświatowe  ( Dz. U. z 2021 r. poz. 1082.) zarządzam co następuje,</w:t>
      </w:r>
    </w:p>
    <w:p w14:paraId="374DD7BF" w14:textId="77777777" w:rsidR="00E02D26" w:rsidRPr="00E02D26" w:rsidRDefault="00E02D26" w:rsidP="00E02D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2D26">
        <w:rPr>
          <w:rFonts w:ascii="Times New Roman" w:eastAsia="Times New Roman" w:hAnsi="Times New Roman"/>
          <w:sz w:val="20"/>
          <w:szCs w:val="20"/>
          <w:lang w:eastAsia="pl-PL"/>
        </w:rPr>
        <w:t>§ 1</w:t>
      </w:r>
    </w:p>
    <w:p w14:paraId="405A9AE5" w14:textId="77777777" w:rsidR="00E02D26" w:rsidRPr="00E02D26" w:rsidRDefault="00E02D26" w:rsidP="00E02D26">
      <w:pPr>
        <w:numPr>
          <w:ilvl w:val="0"/>
          <w:numId w:val="9"/>
        </w:numPr>
        <w:spacing w:after="200" w:line="360" w:lineRule="auto"/>
        <w:ind w:left="0" w:firstLine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Do publicznego przedszkola i oddziałów przedszkolnych </w:t>
      </w:r>
      <w:r w:rsidRPr="00E02D26">
        <w:rPr>
          <w:rFonts w:ascii="Times New Roman" w:eastAsia="Times New Roman" w:hAnsi="Times New Roman"/>
          <w:bCs/>
          <w:lang w:eastAsia="pl-PL"/>
        </w:rPr>
        <w:t>dla których organem prowadzącym jest Gmina Miejska Kętrzyn</w:t>
      </w:r>
      <w:r w:rsidRPr="00E02D26">
        <w:rPr>
          <w:rFonts w:ascii="Times New Roman" w:eastAsia="Times New Roman" w:hAnsi="Times New Roman"/>
          <w:lang w:eastAsia="pl-PL"/>
        </w:rPr>
        <w:t xml:space="preserve"> przyjmuje się kandydatów zamieszkałych na terenie Gminy Miejskiej Kętrzyn.  </w:t>
      </w:r>
    </w:p>
    <w:p w14:paraId="6EF51B3B" w14:textId="77777777" w:rsidR="00E02D26" w:rsidRPr="00E02D26" w:rsidRDefault="00E02D26" w:rsidP="00E02D26">
      <w:pPr>
        <w:numPr>
          <w:ilvl w:val="0"/>
          <w:numId w:val="9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W przypadku większej liczby kandydatów spełniających warunek, o którym mowa w ust. 1, niż liczba wolnych miejsc w publicznym przedszkolu, oddziale przedszkolnym  na pierwszym etapie postępowania rekrutacyjnego są brane pod uwagę łącznie następujące kryteria: </w:t>
      </w:r>
    </w:p>
    <w:p w14:paraId="4C2290AE" w14:textId="77777777" w:rsidR="00E02D26" w:rsidRPr="00E02D26" w:rsidRDefault="00E02D26" w:rsidP="00E02D2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>1) wielodzietność rodziny kandydata;</w:t>
      </w:r>
    </w:p>
    <w:p w14:paraId="651552ED" w14:textId="77777777" w:rsidR="00E02D26" w:rsidRPr="00E02D26" w:rsidRDefault="00E02D26" w:rsidP="00E02D2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2) niepełnosprawność kandydata; </w:t>
      </w:r>
    </w:p>
    <w:p w14:paraId="7E1B47A1" w14:textId="77777777" w:rsidR="00E02D26" w:rsidRPr="00E02D26" w:rsidRDefault="00E02D26" w:rsidP="00E02D2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3) niepełnosprawność jednego z rodziców kandydata; </w:t>
      </w:r>
    </w:p>
    <w:p w14:paraId="7797DD27" w14:textId="77777777" w:rsidR="00E02D26" w:rsidRPr="00E02D26" w:rsidRDefault="00E02D26" w:rsidP="00E02D2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4) niepełnosprawność obojga rodziców kandydata; </w:t>
      </w:r>
    </w:p>
    <w:p w14:paraId="180C1024" w14:textId="77777777" w:rsidR="00E02D26" w:rsidRPr="00E02D26" w:rsidRDefault="00E02D26" w:rsidP="00E02D2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5) niepełnosprawność rodzeństwa kandydata; </w:t>
      </w:r>
    </w:p>
    <w:p w14:paraId="21D3E901" w14:textId="77777777" w:rsidR="00E02D26" w:rsidRPr="00E02D26" w:rsidRDefault="00E02D26" w:rsidP="00E02D2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6) samotne wychowywanie kandydata w rodzinie; </w:t>
      </w:r>
    </w:p>
    <w:p w14:paraId="599EA07B" w14:textId="77777777" w:rsidR="00E02D26" w:rsidRPr="00E02D26" w:rsidRDefault="00E02D26" w:rsidP="00E02D2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7) objęcie kandydata pieczą zastępczą. </w:t>
      </w:r>
    </w:p>
    <w:p w14:paraId="357F75B6" w14:textId="77777777" w:rsidR="00E02D26" w:rsidRPr="00E02D26" w:rsidRDefault="00E02D26" w:rsidP="00E02D2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Wymienione kryteria mają jednakową wartość. </w:t>
      </w:r>
    </w:p>
    <w:p w14:paraId="75D39796" w14:textId="77777777" w:rsidR="00E02D26" w:rsidRPr="00E02D26" w:rsidRDefault="00E02D26" w:rsidP="00E02D2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3.W przypadku równorzędnych wyników uzyskanych na pierwszym etapie postępowania rekrutacyjnego lub jeżeli po zakończeniu tego etapu dane publiczne przedszkole, oddział przedszkolny nadal dysponuje wolnymi miejscami w drugim etapie postępowania rekrutacyjnego bierze się  pod uwagę następujące kryteria: </w:t>
      </w:r>
    </w:p>
    <w:p w14:paraId="516B58D7" w14:textId="77777777" w:rsidR="00E02D26" w:rsidRPr="00E02D26" w:rsidRDefault="00E02D26" w:rsidP="00E02D2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E02D26">
        <w:rPr>
          <w:rFonts w:ascii="Times New Roman" w:eastAsia="SimSun" w:hAnsi="Times New Roman"/>
          <w:kern w:val="3"/>
          <w:lang w:eastAsia="zh-CN" w:bidi="hi-IN"/>
        </w:rPr>
        <w:t>1) kandydat uczęszczał do żłobka-1 pkt,</w:t>
      </w:r>
    </w:p>
    <w:p w14:paraId="1E3C19FB" w14:textId="77777777" w:rsidR="00E02D26" w:rsidRPr="00E02D26" w:rsidRDefault="00E02D26" w:rsidP="00E02D2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E02D26">
        <w:rPr>
          <w:rFonts w:ascii="Times New Roman" w:eastAsia="SimSun" w:hAnsi="Times New Roman"/>
          <w:kern w:val="3"/>
          <w:lang w:eastAsia="zh-CN" w:bidi="hi-IN"/>
        </w:rPr>
        <w:t>2) rodzeństwo kandydata kontynuuje wychowanie przedszkolne w publicznym przedszkolu, oddziale przedszkolnym wskazanym we wniosku rekrutacyjnym – 2 pkt,</w:t>
      </w:r>
    </w:p>
    <w:p w14:paraId="02BD7EEA" w14:textId="77777777" w:rsidR="00E02D26" w:rsidRPr="00E02D26" w:rsidRDefault="00E02D26" w:rsidP="00E02D2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E02D26">
        <w:rPr>
          <w:rFonts w:ascii="Times New Roman" w:eastAsia="SimSun" w:hAnsi="Times New Roman"/>
          <w:kern w:val="3"/>
          <w:lang w:eastAsia="zh-CN" w:bidi="hi-IN"/>
        </w:rPr>
        <w:t>3) oboje rodziców/opiekunów prawnych pracujących/ studiujących w trybie dziennym lub samotna matka/ojciec/opiekun prawny pracujący lub studiujący w trybie dziennym – 3 pkt,</w:t>
      </w:r>
    </w:p>
    <w:p w14:paraId="3ABA8A7C" w14:textId="77777777" w:rsidR="00E02D26" w:rsidRDefault="00E02D26" w:rsidP="00E02D2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E02D26">
        <w:rPr>
          <w:rFonts w:ascii="Times New Roman" w:eastAsia="SimSun" w:hAnsi="Times New Roman"/>
          <w:kern w:val="3"/>
          <w:lang w:eastAsia="zh-CN" w:bidi="hi-IN"/>
        </w:rPr>
        <w:t xml:space="preserve">4) droga dziecka z miejsca zamieszkania do danego publicznego przedszkola, oddziału </w:t>
      </w:r>
    </w:p>
    <w:p w14:paraId="215F88B9" w14:textId="77777777" w:rsidR="00E02D26" w:rsidRDefault="00E02D26" w:rsidP="00E02D2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</w:p>
    <w:p w14:paraId="690CEB3C" w14:textId="77777777" w:rsidR="00E02D26" w:rsidRDefault="00E02D26" w:rsidP="00E02D2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</w:p>
    <w:p w14:paraId="2FA94852" w14:textId="77777777" w:rsidR="00E02D26" w:rsidRDefault="00E02D26" w:rsidP="00E02D2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</w:p>
    <w:p w14:paraId="0C483E5F" w14:textId="77777777" w:rsidR="00E02D26" w:rsidRPr="00E02D26" w:rsidRDefault="00E02D26" w:rsidP="00E02D2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E02D26">
        <w:rPr>
          <w:rFonts w:ascii="Times New Roman" w:eastAsia="SimSun" w:hAnsi="Times New Roman"/>
          <w:kern w:val="3"/>
          <w:lang w:eastAsia="zh-CN" w:bidi="hi-IN"/>
        </w:rPr>
        <w:t>przedszkolnego jest krótsza niż droga do jakiegokolwiek innego publicznego przedszkola, oddziału przedszkolnego – 4pkt.</w:t>
      </w:r>
    </w:p>
    <w:p w14:paraId="4A8D680D" w14:textId="77777777" w:rsidR="00E02D26" w:rsidRPr="00E02D26" w:rsidRDefault="00E02D26" w:rsidP="00E02D2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2D26">
        <w:rPr>
          <w:rFonts w:ascii="Times New Roman" w:hAnsi="Times New Roman"/>
        </w:rPr>
        <w:t>4. Kryteria wymienione w ust. 3 pkt 1-4 potwierdza się na podstawie złożonych oświadczeń  przez rodzica/opiekuna prawnego.</w:t>
      </w:r>
    </w:p>
    <w:p w14:paraId="2DDD94A3" w14:textId="13822D1F" w:rsidR="00E02D26" w:rsidRPr="00E02D26" w:rsidRDefault="00E02D26" w:rsidP="00E02D2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>5.</w:t>
      </w:r>
      <w:bookmarkStart w:id="1" w:name="_Hlk62645231"/>
      <w:r w:rsidRPr="00E02D26">
        <w:rPr>
          <w:rFonts w:ascii="Times New Roman" w:eastAsia="Times New Roman" w:hAnsi="Times New Roman"/>
          <w:lang w:eastAsia="pl-PL"/>
        </w:rPr>
        <w:t xml:space="preserve">Terminy przeprowadzania postępowania rekrutacyjnego i postępowania uzupełniającego określa </w:t>
      </w:r>
      <w:bookmarkEnd w:id="1"/>
      <w:r w:rsidRPr="00E02D26">
        <w:rPr>
          <w:rFonts w:ascii="Times New Roman" w:eastAsia="Times New Roman" w:hAnsi="Times New Roman"/>
          <w:lang w:eastAsia="pl-PL"/>
        </w:rPr>
        <w:t xml:space="preserve"> harmonogram czynności w postępowaniu rekrutacyjnym na rok szkolny </w:t>
      </w:r>
      <w:r w:rsidR="00610767">
        <w:rPr>
          <w:rFonts w:ascii="Times New Roman" w:eastAsia="Times New Roman" w:hAnsi="Times New Roman"/>
          <w:lang w:eastAsia="pl-PL"/>
        </w:rPr>
        <w:t>2022/2023</w:t>
      </w:r>
      <w:r w:rsidRPr="00E02D26">
        <w:rPr>
          <w:rFonts w:ascii="Times New Roman" w:eastAsia="Times New Roman" w:hAnsi="Times New Roman"/>
          <w:lang w:eastAsia="pl-PL"/>
        </w:rPr>
        <w:t xml:space="preserve"> do przedszkoli, oddziałów przedszkolnych, dla których organem prowadzącym jest Gmina Miejska Kętrzyn, stanowiący załącznik nr 1 do niniejszego zarządzenia.</w:t>
      </w:r>
    </w:p>
    <w:p w14:paraId="289C09DB" w14:textId="77777777" w:rsidR="00E02D26" w:rsidRDefault="00E02D26" w:rsidP="00E02D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>§ 2</w:t>
      </w:r>
    </w:p>
    <w:p w14:paraId="0820995E" w14:textId="77777777" w:rsidR="009F770A" w:rsidRPr="00E02D26" w:rsidRDefault="009F770A" w:rsidP="00E02D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pl-PL"/>
        </w:rPr>
      </w:pPr>
    </w:p>
    <w:p w14:paraId="0532EBD5" w14:textId="77777777" w:rsidR="00E02D26" w:rsidRPr="00E02D26" w:rsidRDefault="00E02D26" w:rsidP="00E02D26">
      <w:pPr>
        <w:numPr>
          <w:ilvl w:val="0"/>
          <w:numId w:val="1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Do klasy I szkoły podstawowej </w:t>
      </w:r>
      <w:bookmarkStart w:id="2" w:name="_Hlk62644639"/>
      <w:r w:rsidRPr="00E02D26">
        <w:rPr>
          <w:rFonts w:ascii="Times New Roman" w:eastAsia="Times New Roman" w:hAnsi="Times New Roman"/>
          <w:lang w:eastAsia="pl-PL"/>
        </w:rPr>
        <w:t xml:space="preserve">dla której organem prowadzącym jest </w:t>
      </w:r>
      <w:bookmarkEnd w:id="2"/>
      <w:r w:rsidRPr="00E02D26">
        <w:rPr>
          <w:rFonts w:ascii="Times New Roman" w:eastAsia="Times New Roman" w:hAnsi="Times New Roman"/>
          <w:lang w:eastAsia="pl-PL"/>
        </w:rPr>
        <w:t xml:space="preserve"> Gmina Miejska Kętrzyn przyjmuje się dzieci zamieszkałe w obwodzie danej szkoły na podstawie zgłoszenia rodziców/opiekunów prawnych.</w:t>
      </w:r>
    </w:p>
    <w:p w14:paraId="0D8DF29E" w14:textId="77777777" w:rsidR="00E02D26" w:rsidRPr="00E02D26" w:rsidRDefault="00E02D26" w:rsidP="00E02D26">
      <w:pPr>
        <w:numPr>
          <w:ilvl w:val="0"/>
          <w:numId w:val="1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Kandydaci zamieszkali poza obwodem szkoły podstawowej dla której organem prowadzącym jest Gmina Miejska Kętrzyn mogą być przyjęci do klasy I po przeprowadzeniu postępowania rekrutacyjnego, jeżeli dana szkoła podstawowa dysponuje wolnymi miejscami. </w:t>
      </w:r>
    </w:p>
    <w:p w14:paraId="19A15FA2" w14:textId="77777777" w:rsidR="00E02D26" w:rsidRPr="00E02D26" w:rsidRDefault="00E02D26" w:rsidP="00E02D26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>W postępowaniu rekrutacyjnym uzupełniającym brane są pod uwagę następujące kryteria:</w:t>
      </w:r>
    </w:p>
    <w:p w14:paraId="5EDE8139" w14:textId="77777777" w:rsidR="00E02D26" w:rsidRPr="00E02D26" w:rsidRDefault="00E02D26" w:rsidP="00E02D26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E02D26">
        <w:rPr>
          <w:rFonts w:ascii="Times New Roman" w:eastAsia="Times New Roman" w:hAnsi="Times New Roman"/>
          <w:kern w:val="3"/>
          <w:lang w:eastAsia="pl-PL" w:bidi="hi-IN"/>
        </w:rPr>
        <w:t>dogodne położenie szkoły w stosunku do miejsca zamieszkania kandydata – 4 pkt,</w:t>
      </w:r>
    </w:p>
    <w:p w14:paraId="19104A77" w14:textId="77777777" w:rsidR="00E02D26" w:rsidRPr="00E02D26" w:rsidRDefault="00E02D26" w:rsidP="00E02D26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E02D26">
        <w:rPr>
          <w:rFonts w:ascii="Times New Roman" w:eastAsia="Times New Roman" w:hAnsi="Times New Roman"/>
          <w:kern w:val="3"/>
          <w:lang w:eastAsia="pl-PL" w:bidi="hi-IN"/>
        </w:rPr>
        <w:t>rodzeństwo kandydata realizuje obowiązek szkolny w danej szkole – 3 pkt,</w:t>
      </w:r>
    </w:p>
    <w:p w14:paraId="21057A25" w14:textId="77777777" w:rsidR="00E02D26" w:rsidRPr="00E02D26" w:rsidRDefault="00E02D26" w:rsidP="00E02D26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E02D26">
        <w:rPr>
          <w:rFonts w:ascii="Times New Roman" w:eastAsia="SimSun" w:hAnsi="Times New Roman"/>
          <w:kern w:val="3"/>
          <w:lang w:eastAsia="zh-CN" w:bidi="hi-IN"/>
        </w:rPr>
        <w:t>miejsce  pracy jednego z rodziców w obwodzie danej szkoły – 2 pkt,</w:t>
      </w:r>
    </w:p>
    <w:p w14:paraId="6A2B98C8" w14:textId="77777777" w:rsidR="00E02D26" w:rsidRPr="00E02D26" w:rsidRDefault="00E02D26" w:rsidP="00E02D26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E02D26">
        <w:rPr>
          <w:rFonts w:ascii="Times New Roman" w:eastAsia="SimSun" w:hAnsi="Times New Roman"/>
          <w:kern w:val="3"/>
          <w:lang w:eastAsia="zh-CN" w:bidi="hi-IN"/>
        </w:rPr>
        <w:t>kandydat uczęszczał do oddziału przedszkolnego w szkole, w której ubiega się            o przyjęcie – 1pkt</w:t>
      </w:r>
    </w:p>
    <w:p w14:paraId="25912B77" w14:textId="77777777" w:rsidR="00E02D26" w:rsidRPr="00E02D26" w:rsidRDefault="00E02D26" w:rsidP="00E02D2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4. Kryteria ujęte w ust. 3 pkt 1-3 potwierdza się na podstawie złożonych oświadczeń  przez rodzica/opiekuna prawnego. </w:t>
      </w:r>
    </w:p>
    <w:p w14:paraId="4D3D42E8" w14:textId="5F145DD2" w:rsidR="00E02D26" w:rsidRPr="00E02D26" w:rsidRDefault="00E02D26" w:rsidP="00E02D2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 xml:space="preserve">5. Terminy przeprowadzania postępowania rekrutacyjnego i postępowania uzupełniającego określa harmonogram czynności w postępowaniu rekrutacyjnym na rok szkolny </w:t>
      </w:r>
      <w:r w:rsidR="00D5384B">
        <w:rPr>
          <w:rFonts w:ascii="Times New Roman" w:eastAsia="Times New Roman" w:hAnsi="Times New Roman"/>
          <w:lang w:eastAsia="pl-PL"/>
        </w:rPr>
        <w:t>202</w:t>
      </w:r>
      <w:r w:rsidR="00B40289">
        <w:rPr>
          <w:rFonts w:ascii="Times New Roman" w:eastAsia="Times New Roman" w:hAnsi="Times New Roman"/>
          <w:lang w:eastAsia="pl-PL"/>
        </w:rPr>
        <w:t>2</w:t>
      </w:r>
      <w:r w:rsidR="00D5384B">
        <w:rPr>
          <w:rFonts w:ascii="Times New Roman" w:eastAsia="Times New Roman" w:hAnsi="Times New Roman"/>
          <w:lang w:eastAsia="pl-PL"/>
        </w:rPr>
        <w:t>/202</w:t>
      </w:r>
      <w:r w:rsidR="00B40289">
        <w:rPr>
          <w:rFonts w:ascii="Times New Roman" w:eastAsia="Times New Roman" w:hAnsi="Times New Roman"/>
          <w:lang w:eastAsia="pl-PL"/>
        </w:rPr>
        <w:t>3</w:t>
      </w:r>
      <w:r w:rsidR="00D5384B">
        <w:rPr>
          <w:rFonts w:ascii="Times New Roman" w:eastAsia="Times New Roman" w:hAnsi="Times New Roman"/>
          <w:lang w:eastAsia="pl-PL"/>
        </w:rPr>
        <w:t xml:space="preserve"> </w:t>
      </w:r>
      <w:r w:rsidRPr="00E02D26">
        <w:rPr>
          <w:rFonts w:ascii="Times New Roman" w:eastAsia="Times New Roman" w:hAnsi="Times New Roman"/>
          <w:lang w:eastAsia="pl-PL"/>
        </w:rPr>
        <w:t xml:space="preserve">do szkół podstawowych, dla których organem prowadzącym jest Gmina Miejska Kętrzyn, stanowiący załącznik </w:t>
      </w:r>
      <w:r>
        <w:rPr>
          <w:rFonts w:ascii="Times New Roman" w:eastAsia="Times New Roman" w:hAnsi="Times New Roman"/>
          <w:lang w:eastAsia="pl-PL"/>
        </w:rPr>
        <w:t>nr 2 do niniejszego zarządzenia</w:t>
      </w:r>
    </w:p>
    <w:p w14:paraId="423C8D7B" w14:textId="77777777" w:rsidR="00E02D26" w:rsidRDefault="00E02D26" w:rsidP="00E02D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>§ 3</w:t>
      </w:r>
    </w:p>
    <w:p w14:paraId="5A2CEA2D" w14:textId="77777777" w:rsidR="009F770A" w:rsidRPr="00E02D26" w:rsidRDefault="009F770A" w:rsidP="00E02D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pl-PL"/>
        </w:rPr>
      </w:pPr>
    </w:p>
    <w:p w14:paraId="280C814D" w14:textId="77777777" w:rsidR="00E02D26" w:rsidRDefault="00E02D26" w:rsidP="00E02D2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>Zobowiązuje się dyrektorów przedszkoli, oddziałów przedszkolnych, szkół podstawowych, dla których organem prowadzącym jest Gmina Miejska Kętrzyn do przeprowadzenia postępowania rekrutacyjnego do przedszkoli, oddziałów przedszkolnych zgodnie z kryteriami i ustalonym   harmonogramem.</w:t>
      </w:r>
    </w:p>
    <w:p w14:paraId="560E7361" w14:textId="77777777" w:rsidR="009F770A" w:rsidRDefault="009F770A" w:rsidP="00E02D2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14:paraId="036D3F23" w14:textId="77777777" w:rsidR="009F770A" w:rsidRDefault="009F770A" w:rsidP="00E02D2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14:paraId="111BCE9A" w14:textId="77777777" w:rsidR="009F770A" w:rsidRDefault="009F770A" w:rsidP="00E02D2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14:paraId="72D195DA" w14:textId="77777777" w:rsidR="009F770A" w:rsidRDefault="009F770A" w:rsidP="00E02D2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14:paraId="6D6EB6F7" w14:textId="77777777" w:rsidR="009F770A" w:rsidRDefault="009F770A" w:rsidP="00E02D2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14:paraId="4B6E1BCA" w14:textId="77777777" w:rsidR="009F770A" w:rsidRPr="00E02D26" w:rsidRDefault="009F770A" w:rsidP="00E02D2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14:paraId="02C923BE" w14:textId="77777777" w:rsidR="00E02D26" w:rsidRPr="00E02D26" w:rsidRDefault="00E02D26" w:rsidP="00E02D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>§ 4</w:t>
      </w:r>
    </w:p>
    <w:p w14:paraId="38D74521" w14:textId="77777777" w:rsidR="009F770A" w:rsidRDefault="00E02D26" w:rsidP="009F770A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E02D26">
        <w:rPr>
          <w:rFonts w:ascii="Times New Roman" w:eastAsia="Times New Roman" w:hAnsi="Times New Roman"/>
          <w:lang w:eastAsia="pl-PL"/>
        </w:rPr>
        <w:t>Zarządzenie wch</w:t>
      </w:r>
      <w:r>
        <w:rPr>
          <w:rFonts w:ascii="Times New Roman" w:eastAsia="Times New Roman" w:hAnsi="Times New Roman"/>
          <w:lang w:eastAsia="pl-PL"/>
        </w:rPr>
        <w:t>odzi w życie z dniem podpisania.</w:t>
      </w:r>
    </w:p>
    <w:p w14:paraId="1C431F24" w14:textId="77777777" w:rsidR="009F770A" w:rsidRDefault="009F770A" w:rsidP="009F770A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16C61A14" w14:textId="3583CC58" w:rsidR="009F770A" w:rsidRDefault="009F770A" w:rsidP="009F770A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770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BURMISTRZ MIASTA KĘTRZYN</w:t>
      </w:r>
    </w:p>
    <w:p w14:paraId="48E31F3C" w14:textId="77777777" w:rsidR="009F770A" w:rsidRDefault="009F770A" w:rsidP="009F770A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11A2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(-)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Ryszard Niedziółka</w:t>
      </w:r>
    </w:p>
    <w:p w14:paraId="796CEF69" w14:textId="77777777" w:rsidR="00CE08C4" w:rsidRDefault="00CE08C4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76C7CC50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69F6057B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1E3D3998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2DD74400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36588E4A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7E5781FF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7E232106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24B6DA18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15D98863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5552043F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4679CD43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49C45E27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0D5CDDB4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3EB20C92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4F991022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3E0CD30D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0D096661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3CA943BF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4498CC2E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34DDD9BA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3DF68651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358BB1C9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4B303620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139935C1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77AFF591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346CAE51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48682FF8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60050F10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3D1FCE13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08319303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70E180FA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161DDB14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126A433E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11A2651D" w14:textId="77777777" w:rsidR="009F770A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</w:p>
    <w:p w14:paraId="0F2D385F" w14:textId="77777777" w:rsidR="009F770A" w:rsidRPr="00523276" w:rsidRDefault="009F770A" w:rsidP="009F770A">
      <w:pPr>
        <w:spacing w:after="0" w:line="360" w:lineRule="auto"/>
        <w:ind w:firstLine="708"/>
        <w:rPr>
          <w:rFonts w:ascii="Times New Roman" w:eastAsia="Times New Roman" w:hAnsi="Times New Roman"/>
          <w:i/>
          <w:sz w:val="14"/>
          <w:szCs w:val="14"/>
          <w:lang w:eastAsia="pl-PL"/>
        </w:rPr>
      </w:pPr>
      <w:proofErr w:type="spellStart"/>
      <w:r w:rsidRPr="00523276">
        <w:rPr>
          <w:rFonts w:ascii="Times New Roman" w:eastAsia="Times New Roman" w:hAnsi="Times New Roman"/>
          <w:i/>
          <w:sz w:val="14"/>
          <w:szCs w:val="14"/>
          <w:lang w:eastAsia="pl-PL"/>
        </w:rPr>
        <w:t>Sporz</w:t>
      </w:r>
      <w:proofErr w:type="spellEnd"/>
      <w:r w:rsidRPr="00523276">
        <w:rPr>
          <w:rFonts w:ascii="Times New Roman" w:eastAsia="Times New Roman" w:hAnsi="Times New Roman"/>
          <w:i/>
          <w:sz w:val="14"/>
          <w:szCs w:val="14"/>
          <w:lang w:eastAsia="pl-PL"/>
        </w:rPr>
        <w:t>. M. Stankiewicz</w:t>
      </w:r>
    </w:p>
    <w:p w14:paraId="1E0DB6DF" w14:textId="77777777" w:rsidR="009F770A" w:rsidRPr="00E02D26" w:rsidRDefault="009F770A" w:rsidP="00E02D26">
      <w:pPr>
        <w:spacing w:after="0" w:line="240" w:lineRule="auto"/>
        <w:ind w:firstLine="709"/>
        <w:rPr>
          <w:rFonts w:ascii="Times New Roman" w:eastAsia="Times New Roman" w:hAnsi="Times New Roman"/>
          <w:lang w:eastAsia="pl-PL"/>
        </w:rPr>
      </w:pPr>
      <w:bookmarkStart w:id="3" w:name="_GoBack"/>
      <w:bookmarkEnd w:id="3"/>
    </w:p>
    <w:sectPr w:rsidR="009F770A" w:rsidRPr="00E02D26" w:rsidSect="00C500C0">
      <w:headerReference w:type="default" r:id="rId9"/>
      <w:footerReference w:type="default" r:id="rId10"/>
      <w:pgSz w:w="11906" w:h="16838"/>
      <w:pgMar w:top="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7CEE9" w14:textId="77777777" w:rsidR="00A57FDE" w:rsidRDefault="00A57FDE" w:rsidP="00B25CAE">
      <w:pPr>
        <w:spacing w:after="0" w:line="240" w:lineRule="auto"/>
      </w:pPr>
      <w:r>
        <w:separator/>
      </w:r>
    </w:p>
  </w:endnote>
  <w:endnote w:type="continuationSeparator" w:id="0">
    <w:p w14:paraId="0DCA7BE6" w14:textId="77777777" w:rsidR="00A57FDE" w:rsidRDefault="00A57FDE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4808" w14:textId="77777777" w:rsidR="00F65214" w:rsidRDefault="00F652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35BF7" wp14:editId="115BE0BC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2540" b="0"/>
          <wp:wrapNone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2900A" w14:textId="77777777" w:rsidR="00A57FDE" w:rsidRDefault="00A57FDE" w:rsidP="00B25CAE">
      <w:pPr>
        <w:spacing w:after="0" w:line="240" w:lineRule="auto"/>
      </w:pPr>
      <w:r>
        <w:separator/>
      </w:r>
    </w:p>
  </w:footnote>
  <w:footnote w:type="continuationSeparator" w:id="0">
    <w:p w14:paraId="6794DB37" w14:textId="77777777" w:rsidR="00A57FDE" w:rsidRDefault="00A57FDE" w:rsidP="00B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6259" w14:textId="77777777" w:rsidR="00F65214" w:rsidRDefault="00F652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6987EE5" wp14:editId="33490AE2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2540" b="0"/>
          <wp:wrapNone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6FB"/>
    <w:multiLevelType w:val="hybridMultilevel"/>
    <w:tmpl w:val="9E9C3A86"/>
    <w:lvl w:ilvl="0" w:tplc="6B7E3294">
      <w:start w:val="1"/>
      <w:numFmt w:val="decimal"/>
      <w:lvlText w:val="%1."/>
      <w:lvlJc w:val="left"/>
      <w:pPr>
        <w:ind w:left="1799" w:hanging="360"/>
      </w:pPr>
    </w:lvl>
    <w:lvl w:ilvl="1" w:tplc="04150019">
      <w:start w:val="1"/>
      <w:numFmt w:val="lowerLetter"/>
      <w:lvlText w:val="%2."/>
      <w:lvlJc w:val="left"/>
      <w:pPr>
        <w:ind w:left="2519" w:hanging="360"/>
      </w:pPr>
    </w:lvl>
    <w:lvl w:ilvl="2" w:tplc="0415001B">
      <w:start w:val="1"/>
      <w:numFmt w:val="lowerRoman"/>
      <w:lvlText w:val="%3."/>
      <w:lvlJc w:val="right"/>
      <w:pPr>
        <w:ind w:left="3239" w:hanging="180"/>
      </w:pPr>
    </w:lvl>
    <w:lvl w:ilvl="3" w:tplc="0415000F">
      <w:start w:val="1"/>
      <w:numFmt w:val="decimal"/>
      <w:lvlText w:val="%4."/>
      <w:lvlJc w:val="left"/>
      <w:pPr>
        <w:ind w:left="3959" w:hanging="360"/>
      </w:pPr>
    </w:lvl>
    <w:lvl w:ilvl="4" w:tplc="04150019">
      <w:start w:val="1"/>
      <w:numFmt w:val="lowerLetter"/>
      <w:lvlText w:val="%5."/>
      <w:lvlJc w:val="left"/>
      <w:pPr>
        <w:ind w:left="4679" w:hanging="360"/>
      </w:pPr>
    </w:lvl>
    <w:lvl w:ilvl="5" w:tplc="0415001B">
      <w:start w:val="1"/>
      <w:numFmt w:val="lowerRoman"/>
      <w:lvlText w:val="%6."/>
      <w:lvlJc w:val="right"/>
      <w:pPr>
        <w:ind w:left="5399" w:hanging="180"/>
      </w:pPr>
    </w:lvl>
    <w:lvl w:ilvl="6" w:tplc="0415000F">
      <w:start w:val="1"/>
      <w:numFmt w:val="decimal"/>
      <w:lvlText w:val="%7."/>
      <w:lvlJc w:val="left"/>
      <w:pPr>
        <w:ind w:left="6119" w:hanging="360"/>
      </w:pPr>
    </w:lvl>
    <w:lvl w:ilvl="7" w:tplc="04150019">
      <w:start w:val="1"/>
      <w:numFmt w:val="lowerLetter"/>
      <w:lvlText w:val="%8."/>
      <w:lvlJc w:val="left"/>
      <w:pPr>
        <w:ind w:left="6839" w:hanging="360"/>
      </w:pPr>
    </w:lvl>
    <w:lvl w:ilvl="8" w:tplc="0415001B">
      <w:start w:val="1"/>
      <w:numFmt w:val="lowerRoman"/>
      <w:lvlText w:val="%9."/>
      <w:lvlJc w:val="right"/>
      <w:pPr>
        <w:ind w:left="7559" w:hanging="180"/>
      </w:pPr>
    </w:lvl>
  </w:abstractNum>
  <w:abstractNum w:abstractNumId="1">
    <w:nsid w:val="1BC50586"/>
    <w:multiLevelType w:val="hybridMultilevel"/>
    <w:tmpl w:val="CA049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4620"/>
    <w:multiLevelType w:val="hybridMultilevel"/>
    <w:tmpl w:val="05D8773E"/>
    <w:lvl w:ilvl="0" w:tplc="E3083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6F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68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A2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44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8C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0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69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A9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69E"/>
    <w:multiLevelType w:val="hybridMultilevel"/>
    <w:tmpl w:val="0F4C3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76B2"/>
    <w:multiLevelType w:val="hybridMultilevel"/>
    <w:tmpl w:val="27CE7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002D"/>
    <w:multiLevelType w:val="hybridMultilevel"/>
    <w:tmpl w:val="0BE48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50C55"/>
    <w:multiLevelType w:val="hybridMultilevel"/>
    <w:tmpl w:val="5AD8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30FE"/>
    <w:multiLevelType w:val="hybridMultilevel"/>
    <w:tmpl w:val="180035F2"/>
    <w:lvl w:ilvl="0" w:tplc="782838A8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7480683"/>
    <w:multiLevelType w:val="multilevel"/>
    <w:tmpl w:val="E23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A4A8F"/>
    <w:multiLevelType w:val="hybridMultilevel"/>
    <w:tmpl w:val="39FA89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2514F"/>
    <w:multiLevelType w:val="hybridMultilevel"/>
    <w:tmpl w:val="ECC04632"/>
    <w:lvl w:ilvl="0" w:tplc="5E961974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14006"/>
    <w:multiLevelType w:val="hybridMultilevel"/>
    <w:tmpl w:val="1D942E58"/>
    <w:lvl w:ilvl="0" w:tplc="AE4654D6">
      <w:start w:val="1"/>
      <w:numFmt w:val="decimal"/>
      <w:lvlText w:val="%1)"/>
      <w:lvlJc w:val="left"/>
      <w:pPr>
        <w:ind w:left="1429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163E5"/>
    <w:multiLevelType w:val="hybridMultilevel"/>
    <w:tmpl w:val="04408E70"/>
    <w:lvl w:ilvl="0" w:tplc="E1981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421223"/>
    <w:multiLevelType w:val="hybridMultilevel"/>
    <w:tmpl w:val="22BE4728"/>
    <w:lvl w:ilvl="0" w:tplc="41CEF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7603A"/>
    <w:multiLevelType w:val="hybridMultilevel"/>
    <w:tmpl w:val="B8B80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0409B"/>
    <w:multiLevelType w:val="hybridMultilevel"/>
    <w:tmpl w:val="857C6578"/>
    <w:lvl w:ilvl="0" w:tplc="D666AC5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43011D"/>
    <w:multiLevelType w:val="hybridMultilevel"/>
    <w:tmpl w:val="51602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17022"/>
    <w:multiLevelType w:val="hybridMultilevel"/>
    <w:tmpl w:val="B6C8A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likant">
    <w15:presenceInfo w15:providerId="None" w15:userId="Aplikant"/>
  </w15:person>
  <w15:person w15:author="Kancelaria VIA FIDES">
    <w15:presenceInfo w15:providerId="None" w15:userId="Kancelaria VIA FI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0"/>
    <w:rsid w:val="000125D9"/>
    <w:rsid w:val="00022E25"/>
    <w:rsid w:val="00024978"/>
    <w:rsid w:val="000261CA"/>
    <w:rsid w:val="00042ADB"/>
    <w:rsid w:val="00054C8D"/>
    <w:rsid w:val="000578FF"/>
    <w:rsid w:val="00073B77"/>
    <w:rsid w:val="00074128"/>
    <w:rsid w:val="00075C26"/>
    <w:rsid w:val="00083B80"/>
    <w:rsid w:val="0008556F"/>
    <w:rsid w:val="00086524"/>
    <w:rsid w:val="00097335"/>
    <w:rsid w:val="000A2380"/>
    <w:rsid w:val="000A7062"/>
    <w:rsid w:val="000B2D44"/>
    <w:rsid w:val="000B2EE2"/>
    <w:rsid w:val="000F073E"/>
    <w:rsid w:val="000F70EF"/>
    <w:rsid w:val="00107009"/>
    <w:rsid w:val="0010767F"/>
    <w:rsid w:val="00111FDB"/>
    <w:rsid w:val="00127D11"/>
    <w:rsid w:val="001364CE"/>
    <w:rsid w:val="001623A9"/>
    <w:rsid w:val="001720B4"/>
    <w:rsid w:val="00174D74"/>
    <w:rsid w:val="00174DED"/>
    <w:rsid w:val="0018401E"/>
    <w:rsid w:val="001902D1"/>
    <w:rsid w:val="001B1AA8"/>
    <w:rsid w:val="001C3B65"/>
    <w:rsid w:val="001D0B04"/>
    <w:rsid w:val="001E067C"/>
    <w:rsid w:val="001E3BDD"/>
    <w:rsid w:val="001E666F"/>
    <w:rsid w:val="001F64A4"/>
    <w:rsid w:val="00206407"/>
    <w:rsid w:val="00241C2A"/>
    <w:rsid w:val="0025602D"/>
    <w:rsid w:val="002648E4"/>
    <w:rsid w:val="00264F71"/>
    <w:rsid w:val="00267786"/>
    <w:rsid w:val="00280490"/>
    <w:rsid w:val="00283D97"/>
    <w:rsid w:val="002844E4"/>
    <w:rsid w:val="00290C96"/>
    <w:rsid w:val="002A7053"/>
    <w:rsid w:val="002B1667"/>
    <w:rsid w:val="002B2CD6"/>
    <w:rsid w:val="002B57C9"/>
    <w:rsid w:val="002D3296"/>
    <w:rsid w:val="002E6F42"/>
    <w:rsid w:val="002F20FC"/>
    <w:rsid w:val="002F2328"/>
    <w:rsid w:val="00322D16"/>
    <w:rsid w:val="00325B1F"/>
    <w:rsid w:val="003376ED"/>
    <w:rsid w:val="00343966"/>
    <w:rsid w:val="00344478"/>
    <w:rsid w:val="00354ED4"/>
    <w:rsid w:val="00367BB2"/>
    <w:rsid w:val="00375CC7"/>
    <w:rsid w:val="00387389"/>
    <w:rsid w:val="00390F2D"/>
    <w:rsid w:val="00395584"/>
    <w:rsid w:val="003A1BD4"/>
    <w:rsid w:val="003D1B81"/>
    <w:rsid w:val="003D680B"/>
    <w:rsid w:val="00411529"/>
    <w:rsid w:val="00413BCE"/>
    <w:rsid w:val="004157E9"/>
    <w:rsid w:val="00436410"/>
    <w:rsid w:val="004475CA"/>
    <w:rsid w:val="00464630"/>
    <w:rsid w:val="00475169"/>
    <w:rsid w:val="0049133F"/>
    <w:rsid w:val="004C2F87"/>
    <w:rsid w:val="004C651B"/>
    <w:rsid w:val="004D1171"/>
    <w:rsid w:val="004F693D"/>
    <w:rsid w:val="005020D4"/>
    <w:rsid w:val="00510D91"/>
    <w:rsid w:val="00510E17"/>
    <w:rsid w:val="0051388F"/>
    <w:rsid w:val="00515D73"/>
    <w:rsid w:val="00524A16"/>
    <w:rsid w:val="00524C6C"/>
    <w:rsid w:val="0055346A"/>
    <w:rsid w:val="005610B7"/>
    <w:rsid w:val="00563AB0"/>
    <w:rsid w:val="005646B0"/>
    <w:rsid w:val="00565058"/>
    <w:rsid w:val="00566B59"/>
    <w:rsid w:val="00580CE2"/>
    <w:rsid w:val="005A1A6A"/>
    <w:rsid w:val="005C0840"/>
    <w:rsid w:val="005C4EF9"/>
    <w:rsid w:val="005E172E"/>
    <w:rsid w:val="00601943"/>
    <w:rsid w:val="00607B0B"/>
    <w:rsid w:val="00610767"/>
    <w:rsid w:val="006361BA"/>
    <w:rsid w:val="00640E32"/>
    <w:rsid w:val="00652F0B"/>
    <w:rsid w:val="00657645"/>
    <w:rsid w:val="006816FB"/>
    <w:rsid w:val="00686A46"/>
    <w:rsid w:val="006A2BB9"/>
    <w:rsid w:val="006A5486"/>
    <w:rsid w:val="006B5C9E"/>
    <w:rsid w:val="006C12C4"/>
    <w:rsid w:val="006C72F0"/>
    <w:rsid w:val="006E0631"/>
    <w:rsid w:val="006E4C4A"/>
    <w:rsid w:val="0070508A"/>
    <w:rsid w:val="0070529F"/>
    <w:rsid w:val="0070579E"/>
    <w:rsid w:val="00705FB4"/>
    <w:rsid w:val="00710D88"/>
    <w:rsid w:val="00712698"/>
    <w:rsid w:val="00752097"/>
    <w:rsid w:val="0076654A"/>
    <w:rsid w:val="00766A29"/>
    <w:rsid w:val="00773C83"/>
    <w:rsid w:val="00776F96"/>
    <w:rsid w:val="00784934"/>
    <w:rsid w:val="007A3A18"/>
    <w:rsid w:val="007A5D41"/>
    <w:rsid w:val="007B104E"/>
    <w:rsid w:val="007B1C34"/>
    <w:rsid w:val="007B6D92"/>
    <w:rsid w:val="007D5AB9"/>
    <w:rsid w:val="007F74CD"/>
    <w:rsid w:val="00807649"/>
    <w:rsid w:val="00807F80"/>
    <w:rsid w:val="00810B7E"/>
    <w:rsid w:val="0081732C"/>
    <w:rsid w:val="008233E9"/>
    <w:rsid w:val="00830A2E"/>
    <w:rsid w:val="00837849"/>
    <w:rsid w:val="00853E94"/>
    <w:rsid w:val="00864393"/>
    <w:rsid w:val="00866206"/>
    <w:rsid w:val="00877969"/>
    <w:rsid w:val="008819E1"/>
    <w:rsid w:val="008964D7"/>
    <w:rsid w:val="008A265A"/>
    <w:rsid w:val="008B0201"/>
    <w:rsid w:val="008B318F"/>
    <w:rsid w:val="008C2950"/>
    <w:rsid w:val="008C33CD"/>
    <w:rsid w:val="008C6E3D"/>
    <w:rsid w:val="008D1325"/>
    <w:rsid w:val="008E0DD0"/>
    <w:rsid w:val="008E421D"/>
    <w:rsid w:val="008F6BCA"/>
    <w:rsid w:val="00906545"/>
    <w:rsid w:val="00932257"/>
    <w:rsid w:val="009362B4"/>
    <w:rsid w:val="009500B5"/>
    <w:rsid w:val="00973124"/>
    <w:rsid w:val="009775D7"/>
    <w:rsid w:val="0099490F"/>
    <w:rsid w:val="009A0DDC"/>
    <w:rsid w:val="009A26BD"/>
    <w:rsid w:val="009A3C7E"/>
    <w:rsid w:val="009B07E0"/>
    <w:rsid w:val="009D1B0F"/>
    <w:rsid w:val="009D1BB9"/>
    <w:rsid w:val="009D498D"/>
    <w:rsid w:val="009D77E1"/>
    <w:rsid w:val="009E0EB7"/>
    <w:rsid w:val="009E2CB1"/>
    <w:rsid w:val="009E4294"/>
    <w:rsid w:val="009E7726"/>
    <w:rsid w:val="009F770A"/>
    <w:rsid w:val="00A10DE6"/>
    <w:rsid w:val="00A2127B"/>
    <w:rsid w:val="00A22AD6"/>
    <w:rsid w:val="00A22FAC"/>
    <w:rsid w:val="00A36CF2"/>
    <w:rsid w:val="00A5397C"/>
    <w:rsid w:val="00A57FDE"/>
    <w:rsid w:val="00A6435B"/>
    <w:rsid w:val="00A76680"/>
    <w:rsid w:val="00A9339D"/>
    <w:rsid w:val="00A95976"/>
    <w:rsid w:val="00A97C3F"/>
    <w:rsid w:val="00A97DB5"/>
    <w:rsid w:val="00AA437D"/>
    <w:rsid w:val="00AC3705"/>
    <w:rsid w:val="00AC6B6D"/>
    <w:rsid w:val="00AE5073"/>
    <w:rsid w:val="00AF1048"/>
    <w:rsid w:val="00B11674"/>
    <w:rsid w:val="00B21756"/>
    <w:rsid w:val="00B25CAE"/>
    <w:rsid w:val="00B30806"/>
    <w:rsid w:val="00B3263A"/>
    <w:rsid w:val="00B40289"/>
    <w:rsid w:val="00B4357A"/>
    <w:rsid w:val="00B52CFD"/>
    <w:rsid w:val="00B57334"/>
    <w:rsid w:val="00B61BFB"/>
    <w:rsid w:val="00B671CB"/>
    <w:rsid w:val="00B70F6A"/>
    <w:rsid w:val="00B71C60"/>
    <w:rsid w:val="00B84BAD"/>
    <w:rsid w:val="00B9763E"/>
    <w:rsid w:val="00BA77C7"/>
    <w:rsid w:val="00BC1393"/>
    <w:rsid w:val="00BC2165"/>
    <w:rsid w:val="00BD3BBB"/>
    <w:rsid w:val="00BE57A7"/>
    <w:rsid w:val="00BF533B"/>
    <w:rsid w:val="00BF578F"/>
    <w:rsid w:val="00C16456"/>
    <w:rsid w:val="00C37F34"/>
    <w:rsid w:val="00C408D4"/>
    <w:rsid w:val="00C450AD"/>
    <w:rsid w:val="00C500C0"/>
    <w:rsid w:val="00C5746B"/>
    <w:rsid w:val="00C62789"/>
    <w:rsid w:val="00C7140B"/>
    <w:rsid w:val="00C7468A"/>
    <w:rsid w:val="00C97210"/>
    <w:rsid w:val="00CA074C"/>
    <w:rsid w:val="00CA1391"/>
    <w:rsid w:val="00CA7CB1"/>
    <w:rsid w:val="00CB2AC3"/>
    <w:rsid w:val="00CE08C4"/>
    <w:rsid w:val="00CE2499"/>
    <w:rsid w:val="00CE6A65"/>
    <w:rsid w:val="00CF5D67"/>
    <w:rsid w:val="00D03D9F"/>
    <w:rsid w:val="00D113C3"/>
    <w:rsid w:val="00D17C81"/>
    <w:rsid w:val="00D2707E"/>
    <w:rsid w:val="00D32620"/>
    <w:rsid w:val="00D4002A"/>
    <w:rsid w:val="00D435BD"/>
    <w:rsid w:val="00D4502D"/>
    <w:rsid w:val="00D5384B"/>
    <w:rsid w:val="00D544F4"/>
    <w:rsid w:val="00D61E4F"/>
    <w:rsid w:val="00D6325D"/>
    <w:rsid w:val="00D65BDF"/>
    <w:rsid w:val="00D66C30"/>
    <w:rsid w:val="00D70E28"/>
    <w:rsid w:val="00D80EDC"/>
    <w:rsid w:val="00D936DF"/>
    <w:rsid w:val="00D95413"/>
    <w:rsid w:val="00DB0A65"/>
    <w:rsid w:val="00DB2E36"/>
    <w:rsid w:val="00DB369D"/>
    <w:rsid w:val="00DD2235"/>
    <w:rsid w:val="00DF24D5"/>
    <w:rsid w:val="00DF2706"/>
    <w:rsid w:val="00DF73FF"/>
    <w:rsid w:val="00E02D26"/>
    <w:rsid w:val="00E02F03"/>
    <w:rsid w:val="00E03FA3"/>
    <w:rsid w:val="00E0599C"/>
    <w:rsid w:val="00E21ACC"/>
    <w:rsid w:val="00E23257"/>
    <w:rsid w:val="00E321B1"/>
    <w:rsid w:val="00E350D9"/>
    <w:rsid w:val="00E36A9A"/>
    <w:rsid w:val="00E40099"/>
    <w:rsid w:val="00E40BF0"/>
    <w:rsid w:val="00E44334"/>
    <w:rsid w:val="00E44989"/>
    <w:rsid w:val="00E528F2"/>
    <w:rsid w:val="00E542A4"/>
    <w:rsid w:val="00E55435"/>
    <w:rsid w:val="00E56069"/>
    <w:rsid w:val="00E56CAA"/>
    <w:rsid w:val="00E61AA9"/>
    <w:rsid w:val="00E91DC6"/>
    <w:rsid w:val="00E946DB"/>
    <w:rsid w:val="00E96594"/>
    <w:rsid w:val="00EA1BC8"/>
    <w:rsid w:val="00EA372E"/>
    <w:rsid w:val="00EA3AA9"/>
    <w:rsid w:val="00EB60C0"/>
    <w:rsid w:val="00ED5BE2"/>
    <w:rsid w:val="00ED5DBD"/>
    <w:rsid w:val="00EE7BC7"/>
    <w:rsid w:val="00EF280B"/>
    <w:rsid w:val="00F1177A"/>
    <w:rsid w:val="00F119BF"/>
    <w:rsid w:val="00F259CA"/>
    <w:rsid w:val="00F57B42"/>
    <w:rsid w:val="00F65214"/>
    <w:rsid w:val="00F7102B"/>
    <w:rsid w:val="00F84ED7"/>
    <w:rsid w:val="00F9494B"/>
    <w:rsid w:val="00F955A4"/>
    <w:rsid w:val="00F96144"/>
    <w:rsid w:val="00F96E80"/>
    <w:rsid w:val="00F97882"/>
    <w:rsid w:val="00FA347A"/>
    <w:rsid w:val="00FA40B2"/>
    <w:rsid w:val="00FA660B"/>
    <w:rsid w:val="00FB16A9"/>
    <w:rsid w:val="00FB5FC0"/>
    <w:rsid w:val="00FC0574"/>
    <w:rsid w:val="00FC4589"/>
    <w:rsid w:val="00FC771D"/>
    <w:rsid w:val="00FE3EE6"/>
    <w:rsid w:val="00FE57A0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B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table" w:styleId="Tabela-Siatka">
    <w:name w:val="Table Grid"/>
    <w:basedOn w:val="Standardowy"/>
    <w:uiPriority w:val="39"/>
    <w:rsid w:val="0060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6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1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14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4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173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0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4D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4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3FA3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6C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538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table" w:styleId="Tabela-Siatka">
    <w:name w:val="Table Grid"/>
    <w:basedOn w:val="Standardowy"/>
    <w:uiPriority w:val="39"/>
    <w:rsid w:val="0060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6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1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14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4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173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0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4D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4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3FA3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6C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53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909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  <w:div w:id="1518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9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14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2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6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3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88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2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66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54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5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49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1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34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75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9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75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96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7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20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3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31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9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59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1\AppData\Local\Microsoft\Windows\Temporary%20Internet%20Files\Content.IE5\33612UQ4\Burmistrz1_stosowany%20do%20pism,%20kt&#243;re%20b&#281;d&#261;%20podpisywane%20przez%20Burmistrza%20Miasta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9569-7B42-4BC7-9D6F-576DB257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pism, które będą podpisywane przez Burmistrza Miasta).dot</Template>
  <TotalTime>2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Start1</cp:lastModifiedBy>
  <cp:revision>4</cp:revision>
  <cp:lastPrinted>2022-01-26T07:34:00Z</cp:lastPrinted>
  <dcterms:created xsi:type="dcterms:W3CDTF">2022-02-07T06:16:00Z</dcterms:created>
  <dcterms:modified xsi:type="dcterms:W3CDTF">2022-02-07T09:33:00Z</dcterms:modified>
</cp:coreProperties>
</file>