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21BCD" w14:textId="77777777" w:rsidR="00405194" w:rsidRDefault="00405194" w:rsidP="006C2277">
      <w:pPr>
        <w:pStyle w:val="Standard"/>
        <w:spacing w:line="276" w:lineRule="auto"/>
        <w:jc w:val="right"/>
        <w:rPr>
          <w:rFonts w:cs="Times New Roman"/>
          <w:bCs/>
          <w:i/>
          <w:iCs/>
          <w:position w:val="6"/>
          <w:sz w:val="24"/>
          <w:szCs w:val="24"/>
        </w:rPr>
      </w:pPr>
      <w:bookmarkStart w:id="0" w:name="_GoBack"/>
      <w:bookmarkEnd w:id="0"/>
      <w:r w:rsidRPr="006C2277">
        <w:rPr>
          <w:rFonts w:cs="Times New Roman"/>
          <w:bCs/>
          <w:i/>
          <w:iCs/>
          <w:position w:val="6"/>
          <w:sz w:val="24"/>
          <w:szCs w:val="24"/>
        </w:rPr>
        <w:t>Załącznik Nr 3</w:t>
      </w:r>
    </w:p>
    <w:p w14:paraId="74E14E47" w14:textId="77777777" w:rsidR="00405194" w:rsidRPr="006C2277" w:rsidRDefault="00405194" w:rsidP="006C2277">
      <w:pPr>
        <w:pStyle w:val="Standard"/>
        <w:spacing w:line="276" w:lineRule="auto"/>
        <w:jc w:val="right"/>
        <w:rPr>
          <w:rFonts w:cs="Times New Roman"/>
          <w:bCs/>
          <w:i/>
          <w:iCs/>
          <w:position w:val="6"/>
          <w:sz w:val="24"/>
          <w:szCs w:val="24"/>
        </w:rPr>
      </w:pPr>
    </w:p>
    <w:p w14:paraId="0284EC96" w14:textId="77777777" w:rsidR="00405194" w:rsidRDefault="00405194">
      <w:pPr>
        <w:pStyle w:val="Standard"/>
        <w:spacing w:line="276" w:lineRule="auto"/>
        <w:jc w:val="center"/>
      </w:pPr>
      <w:r>
        <w:rPr>
          <w:rFonts w:cs="Times New Roman"/>
          <w:b/>
          <w:position w:val="6"/>
          <w:sz w:val="24"/>
          <w:szCs w:val="24"/>
        </w:rPr>
        <w:t>UMOWA Nr …….</w:t>
      </w:r>
    </w:p>
    <w:p w14:paraId="4074F475" w14:textId="77777777" w:rsidR="00405194" w:rsidRDefault="00405194">
      <w:pPr>
        <w:pStyle w:val="Standard"/>
        <w:spacing w:line="276" w:lineRule="auto"/>
        <w:rPr>
          <w:rFonts w:cs="Times New Roman"/>
          <w:sz w:val="24"/>
          <w:szCs w:val="24"/>
        </w:rPr>
      </w:pPr>
    </w:p>
    <w:p w14:paraId="61D30EA9" w14:textId="77777777" w:rsidR="00405194" w:rsidRDefault="00405194">
      <w:pPr>
        <w:pStyle w:val="Standard"/>
        <w:spacing w:line="276" w:lineRule="auto"/>
      </w:pPr>
      <w:r>
        <w:rPr>
          <w:rFonts w:cs="Times New Roman"/>
          <w:sz w:val="24"/>
          <w:szCs w:val="24"/>
        </w:rPr>
        <w:t xml:space="preserve"> zawarta w dniu …………… r. w Kętrzynie pomiędzy:</w:t>
      </w:r>
    </w:p>
    <w:p w14:paraId="78E65849" w14:textId="77777777" w:rsidR="00405194" w:rsidRDefault="00405194">
      <w:pPr>
        <w:suppressAutoHyphens w:val="0"/>
        <w:spacing w:line="276" w:lineRule="auto"/>
        <w:ind w:left="66"/>
        <w:jc w:val="both"/>
        <w:textAlignment w:val="auto"/>
      </w:pPr>
      <w:r>
        <w:rPr>
          <w:rFonts w:eastAsia="Times New Roman" w:cs="Times New Roman"/>
          <w:lang w:eastAsia="ar-SA" w:bidi="ar-SA"/>
        </w:rPr>
        <w:t>Gminą Miejską Kętrzyn, ul. Wojska Polskiego 11, 11-400 Kętrzyn, NIP 7422051331, reprezentowanym przez Burmistrza Miasta Kętrzyn, Ryszarda Niedziółkę, przy kontrasygnacie Skarbnika Miasta, Kamilę Wybraniec, zwanym dalej „Zamawiającym”</w:t>
      </w:r>
    </w:p>
    <w:p w14:paraId="37D5E221" w14:textId="77777777" w:rsidR="00405194" w:rsidRDefault="00405194">
      <w:pPr>
        <w:pStyle w:val="Standard"/>
        <w:spacing w:line="276" w:lineRule="auto"/>
      </w:pPr>
      <w:r>
        <w:rPr>
          <w:rFonts w:cs="Times New Roman"/>
          <w:bCs/>
          <w:sz w:val="24"/>
          <w:szCs w:val="24"/>
        </w:rPr>
        <w:t>a</w:t>
      </w:r>
    </w:p>
    <w:p w14:paraId="2350DE56" w14:textId="77777777" w:rsidR="00405194" w:rsidRDefault="00405194" w:rsidP="00875C43">
      <w:pPr>
        <w:suppressAutoHyphens w:val="0"/>
        <w:spacing w:line="276" w:lineRule="auto"/>
        <w:ind w:left="66"/>
        <w:jc w:val="both"/>
        <w:textAlignment w:val="auto"/>
      </w:pPr>
      <w:r>
        <w:rPr>
          <w:rFonts w:eastAsia="Times New Roman" w:cs="Times New Roman"/>
          <w:lang w:eastAsia="ar-SA" w:bidi="ar-SA"/>
        </w:rPr>
        <w:t>…………………….:</w:t>
      </w:r>
    </w:p>
    <w:p w14:paraId="706E549E" w14:textId="77777777" w:rsidR="00405194" w:rsidRDefault="00405194">
      <w:pPr>
        <w:numPr>
          <w:ilvl w:val="0"/>
          <w:numId w:val="2"/>
        </w:numPr>
        <w:suppressAutoHyphens w:val="0"/>
        <w:spacing w:line="276" w:lineRule="auto"/>
        <w:jc w:val="both"/>
        <w:textAlignment w:val="auto"/>
        <w:rPr>
          <w:rFonts w:eastAsia="Times New Roman" w:cs="Times New Roman"/>
          <w:lang w:eastAsia="ar-SA" w:bidi="ar-SA"/>
        </w:rPr>
      </w:pPr>
    </w:p>
    <w:p w14:paraId="53B12743" w14:textId="77777777" w:rsidR="00405194" w:rsidRDefault="00405194">
      <w:pPr>
        <w:numPr>
          <w:ilvl w:val="0"/>
          <w:numId w:val="2"/>
        </w:numPr>
        <w:suppressAutoHyphens w:val="0"/>
        <w:spacing w:line="276" w:lineRule="auto"/>
        <w:jc w:val="both"/>
        <w:textAlignment w:val="auto"/>
      </w:pPr>
    </w:p>
    <w:p w14:paraId="4E3C048A" w14:textId="77777777" w:rsidR="00405194" w:rsidRDefault="00405194">
      <w:pPr>
        <w:pStyle w:val="Standard"/>
        <w:spacing w:line="276" w:lineRule="auto"/>
      </w:pPr>
    </w:p>
    <w:p w14:paraId="6F86FBBF" w14:textId="77777777" w:rsidR="00405194" w:rsidRDefault="00405194">
      <w:pPr>
        <w:numPr>
          <w:ilvl w:val="0"/>
          <w:numId w:val="2"/>
        </w:numPr>
        <w:suppressAutoHyphens w:val="0"/>
        <w:spacing w:line="276" w:lineRule="auto"/>
        <w:jc w:val="both"/>
        <w:textAlignment w:val="auto"/>
        <w:rPr>
          <w:rFonts w:eastAsia="Times New Roman" w:cs="Times New Roman"/>
          <w:lang w:eastAsia="ar-SA" w:bidi="ar-SA"/>
        </w:rPr>
      </w:pPr>
    </w:p>
    <w:p w14:paraId="2874B185" w14:textId="77777777" w:rsidR="00405194" w:rsidRDefault="00405194">
      <w:pPr>
        <w:pStyle w:val="Tretekstu"/>
        <w:spacing w:line="276" w:lineRule="auto"/>
        <w:ind w:left="113"/>
        <w:jc w:val="both"/>
      </w:pPr>
      <w:r>
        <w:rPr>
          <w:rFonts w:cs="Times New Roman"/>
          <w:szCs w:val="24"/>
        </w:rPr>
        <w:t>Zamawiający i Wykonawca łącznie zwani będą dalej Stronami,</w:t>
      </w:r>
    </w:p>
    <w:p w14:paraId="1FCAFAC8" w14:textId="77777777" w:rsidR="00405194" w:rsidRDefault="00405194">
      <w:pPr>
        <w:pStyle w:val="Standard"/>
        <w:spacing w:before="240" w:line="276" w:lineRule="auto"/>
        <w:jc w:val="center"/>
      </w:pPr>
      <w:r>
        <w:rPr>
          <w:rFonts w:cs="Times New Roman"/>
          <w:b/>
          <w:sz w:val="24"/>
          <w:szCs w:val="24"/>
        </w:rPr>
        <w:t>§ 1</w:t>
      </w:r>
    </w:p>
    <w:p w14:paraId="49039EBA" w14:textId="77777777" w:rsidR="00405194" w:rsidRDefault="00405194">
      <w:pPr>
        <w:numPr>
          <w:ilvl w:val="0"/>
          <w:numId w:val="3"/>
        </w:numPr>
        <w:tabs>
          <w:tab w:val="left" w:pos="220"/>
          <w:tab w:val="left" w:pos="720"/>
        </w:tabs>
        <w:suppressAutoHyphens w:val="0"/>
        <w:spacing w:line="276" w:lineRule="auto"/>
        <w:jc w:val="both"/>
        <w:textAlignment w:val="auto"/>
      </w:pPr>
      <w:r>
        <w:rPr>
          <w:rFonts w:cs="Times New Roman"/>
          <w:lang w:bidi="ar-SA"/>
        </w:rPr>
        <w:t>Przedmiotem Umowy jest p</w:t>
      </w:r>
      <w:r>
        <w:rPr>
          <w:rFonts w:cs="Arial"/>
          <w:lang w:bidi="ar-SA"/>
        </w:rPr>
        <w:t>rodukcja 10 odcinków audycji telewizyjnej o charakterze informacyjnym, z zakresu ekologii i gospodarki odpadami wraz z emisją w telewizji o zasięgu minimum lokalnym.</w:t>
      </w:r>
    </w:p>
    <w:p w14:paraId="2AED17C5" w14:textId="77777777" w:rsidR="00405194" w:rsidRDefault="00405194">
      <w:pPr>
        <w:pStyle w:val="Akapitzlist"/>
        <w:numPr>
          <w:ilvl w:val="0"/>
          <w:numId w:val="3"/>
        </w:numPr>
        <w:tabs>
          <w:tab w:val="left" w:pos="220"/>
          <w:tab w:val="left" w:pos="720"/>
        </w:tabs>
        <w:suppressAutoHyphens w:val="0"/>
        <w:spacing w:line="276" w:lineRule="auto"/>
        <w:contextualSpacing/>
        <w:jc w:val="both"/>
        <w:textAlignment w:val="auto"/>
      </w:pPr>
      <w:r>
        <w:rPr>
          <w:rFonts w:cs="Arial"/>
          <w:lang w:bidi="ar-SA"/>
        </w:rPr>
        <w:t xml:space="preserve"> Poszczególne odcinki audycji mają przedstawiać informacje z zakresu ekologii  i gospodarki odpadowej oraz działalność samorządu Miasta Kętrzyn w tym zakresie. Tematyka każdego odcinka musi być zaakceptowana przez Zamawiającego.</w:t>
      </w:r>
    </w:p>
    <w:p w14:paraId="64B59E01" w14:textId="77777777" w:rsidR="00405194" w:rsidRDefault="00405194">
      <w:pPr>
        <w:pStyle w:val="Akapitzlist"/>
        <w:numPr>
          <w:ilvl w:val="0"/>
          <w:numId w:val="3"/>
        </w:numPr>
        <w:tabs>
          <w:tab w:val="left" w:pos="426"/>
        </w:tabs>
        <w:spacing w:line="276" w:lineRule="auto"/>
        <w:contextualSpacing/>
        <w:jc w:val="both"/>
      </w:pPr>
      <w:r>
        <w:rPr>
          <w:rFonts w:cs="Arial"/>
        </w:rPr>
        <w:t xml:space="preserve">Długość jednego odcinka audycji telewizyjnej: od 8 do 10 minut. </w:t>
      </w:r>
      <w:r>
        <w:rPr>
          <w:rFonts w:cs="Arial"/>
          <w:lang w:bidi="ar-SA"/>
        </w:rPr>
        <w:t xml:space="preserve">Jeden odcinek audycji telewizyjnej musi zawierać od trzech do pięciu przygotowanych przez Wykonawcę materiałów o różnej tematyce, które następnie stworzą całość odcinka audycji telewizyjnej lub 1 materiał wraz z rozmową w formie wywiadu. </w:t>
      </w:r>
    </w:p>
    <w:p w14:paraId="267B8A78" w14:textId="77777777" w:rsidR="00405194" w:rsidRDefault="00405194">
      <w:pPr>
        <w:pStyle w:val="Akapitzlist"/>
        <w:numPr>
          <w:ilvl w:val="0"/>
          <w:numId w:val="3"/>
        </w:numPr>
        <w:spacing w:line="276" w:lineRule="auto"/>
        <w:jc w:val="both"/>
      </w:pPr>
      <w:r>
        <w:rPr>
          <w:rFonts w:cs="Times New Roman"/>
        </w:rPr>
        <w:t>W ramach realizacji przedmiotu zamówienia Wykonawca:</w:t>
      </w:r>
    </w:p>
    <w:p w14:paraId="6C7BEBF7" w14:textId="77777777" w:rsidR="00405194" w:rsidRDefault="00405194">
      <w:pPr>
        <w:numPr>
          <w:ilvl w:val="0"/>
          <w:numId w:val="25"/>
        </w:numPr>
        <w:spacing w:line="276" w:lineRule="auto"/>
        <w:jc w:val="both"/>
        <w:rPr>
          <w:rFonts w:cs="Arial"/>
        </w:rPr>
      </w:pPr>
      <w:r>
        <w:rPr>
          <w:rFonts w:cs="Arial"/>
        </w:rPr>
        <w:t>odpowiedzialny jest za jakość i należytą staranność wykonania przedmiotu umowy,</w:t>
      </w:r>
    </w:p>
    <w:p w14:paraId="691862C8" w14:textId="77777777" w:rsidR="00405194" w:rsidRDefault="00405194">
      <w:pPr>
        <w:widowControl w:val="0"/>
        <w:numPr>
          <w:ilvl w:val="0"/>
          <w:numId w:val="25"/>
        </w:numPr>
        <w:spacing w:line="276" w:lineRule="auto"/>
        <w:jc w:val="both"/>
      </w:pPr>
      <w:r>
        <w:rPr>
          <w:rFonts w:eastAsia="Times New Roman" w:cs="Arial"/>
        </w:rPr>
        <w:t>zobowiązany jest do wykonania w ciągu danego miesiąca 1 odcinka audycji telewizyjnej</w:t>
      </w:r>
    </w:p>
    <w:p w14:paraId="67927CD4" w14:textId="77777777" w:rsidR="00405194" w:rsidRDefault="00405194">
      <w:pPr>
        <w:widowControl w:val="0"/>
        <w:numPr>
          <w:ilvl w:val="0"/>
          <w:numId w:val="25"/>
        </w:numPr>
        <w:spacing w:line="276" w:lineRule="auto"/>
        <w:jc w:val="both"/>
      </w:pPr>
      <w:r>
        <w:rPr>
          <w:rFonts w:cs="Arial"/>
        </w:rPr>
        <w:t>zrealizuje audycje w taki sposób, aby oprawa graficzna tych audycji (kreacja) była zgodna z identyfikacją graficzną Miasta Kętrzyn,</w:t>
      </w:r>
    </w:p>
    <w:p w14:paraId="79CBB99D" w14:textId="77777777" w:rsidR="00405194" w:rsidRDefault="00405194">
      <w:pPr>
        <w:widowControl w:val="0"/>
        <w:numPr>
          <w:ilvl w:val="0"/>
          <w:numId w:val="25"/>
        </w:numPr>
        <w:spacing w:line="276" w:lineRule="auto"/>
        <w:jc w:val="both"/>
      </w:pPr>
      <w:r>
        <w:t xml:space="preserve">zobowiązuje się, że każdy odcinek będzie posiadał transkrypcję. Wykonawca opisze materiał oraz wykona transkrypcję treści materiału. Przygotowana przez Wykonawcę transkrypcja wymaga akceptacji przez Zamawiającego. </w:t>
      </w:r>
    </w:p>
    <w:p w14:paraId="179CABC2" w14:textId="77777777" w:rsidR="00405194" w:rsidRDefault="00405194">
      <w:pPr>
        <w:widowControl w:val="0"/>
        <w:spacing w:line="276" w:lineRule="auto"/>
        <w:ind w:left="1068"/>
        <w:jc w:val="both"/>
      </w:pPr>
      <w:r>
        <w:t>Specyfikacja:</w:t>
      </w:r>
    </w:p>
    <w:p w14:paraId="7075DE5B" w14:textId="77777777" w:rsidR="00405194" w:rsidRDefault="00405194">
      <w:pPr>
        <w:widowControl w:val="0"/>
        <w:spacing w:line="276" w:lineRule="auto"/>
        <w:ind w:left="1068"/>
        <w:jc w:val="both"/>
      </w:pPr>
      <w:r>
        <w:t xml:space="preserve"> a. transkrypcja powinna być zapisana w pliku tekstowym, </w:t>
      </w:r>
    </w:p>
    <w:p w14:paraId="74E041B1" w14:textId="77777777" w:rsidR="00405194" w:rsidRDefault="00405194">
      <w:pPr>
        <w:widowControl w:val="0"/>
        <w:spacing w:line="276" w:lineRule="auto"/>
        <w:ind w:left="1068"/>
        <w:jc w:val="both"/>
      </w:pPr>
      <w:r>
        <w:t>b. powinna zawierać informacje, kto w danym momencie się wypowiada,</w:t>
      </w:r>
    </w:p>
    <w:p w14:paraId="5A450E39" w14:textId="77777777" w:rsidR="00405194" w:rsidRDefault="00405194">
      <w:pPr>
        <w:widowControl w:val="0"/>
        <w:spacing w:line="276" w:lineRule="auto"/>
        <w:ind w:left="1068"/>
        <w:jc w:val="both"/>
      </w:pPr>
      <w:r>
        <w:t>c) transkrypcja powinna być widoczna przez cały czas trwania programu u dołu ekranu, białą czcionką z cieniem koloru szarego o wielkości nie mniejszej niż 10% powierzchni kadru</w:t>
      </w:r>
    </w:p>
    <w:p w14:paraId="263F8257" w14:textId="77777777" w:rsidR="00405194" w:rsidRDefault="00405194">
      <w:pPr>
        <w:widowControl w:val="0"/>
        <w:numPr>
          <w:ilvl w:val="0"/>
          <w:numId w:val="25"/>
        </w:numPr>
        <w:spacing w:line="276" w:lineRule="auto"/>
        <w:jc w:val="both"/>
      </w:pPr>
      <w:r>
        <w:rPr>
          <w:rFonts w:cs="Arial"/>
        </w:rPr>
        <w:t>wykona oprawę graficzną audycji telewizyjnych oraz transkrypcję treści materiału (tj. animacji 2D, grafik, podpisów bądź/i innych,</w:t>
      </w:r>
    </w:p>
    <w:p w14:paraId="6D781114" w14:textId="77777777" w:rsidR="00405194" w:rsidRDefault="00405194">
      <w:pPr>
        <w:widowControl w:val="0"/>
        <w:numPr>
          <w:ilvl w:val="0"/>
          <w:numId w:val="25"/>
        </w:numPr>
        <w:spacing w:line="276" w:lineRule="auto"/>
        <w:jc w:val="both"/>
      </w:pPr>
      <w:bookmarkStart w:id="1" w:name="_Hlk65674511"/>
      <w:bookmarkEnd w:id="1"/>
      <w:r>
        <w:rPr>
          <w:rFonts w:cs="Arial"/>
        </w:rPr>
        <w:t xml:space="preserve">Odpowiedzialny jest za realizację i montaż programu z uwzględnieniem grafik i </w:t>
      </w:r>
      <w:r>
        <w:rPr>
          <w:rFonts w:cs="Arial"/>
        </w:rPr>
        <w:lastRenderedPageBreak/>
        <w:t xml:space="preserve">animacji 2D, napisów, transkrypcji, muzyki i lektora </w:t>
      </w:r>
    </w:p>
    <w:p w14:paraId="3234256D" w14:textId="77777777" w:rsidR="00405194" w:rsidRDefault="00405194">
      <w:pPr>
        <w:numPr>
          <w:ilvl w:val="0"/>
          <w:numId w:val="25"/>
        </w:numPr>
        <w:spacing w:line="276" w:lineRule="auto"/>
        <w:jc w:val="both"/>
        <w:rPr>
          <w:rFonts w:cs="Arial"/>
        </w:rPr>
      </w:pPr>
      <w:r>
        <w:rPr>
          <w:rFonts w:cs="Arial"/>
        </w:rPr>
        <w:t>zobowiąże się do przygotowania każdego odcinka tak, aby spełniał on wymogi techniczne, dzięki którym możliwa będzie jego emisja na antenie telewizji,</w:t>
      </w:r>
    </w:p>
    <w:p w14:paraId="158C9580" w14:textId="77777777" w:rsidR="00405194" w:rsidRDefault="00405194">
      <w:pPr>
        <w:numPr>
          <w:ilvl w:val="0"/>
          <w:numId w:val="25"/>
        </w:numPr>
        <w:spacing w:line="276" w:lineRule="auto"/>
        <w:jc w:val="both"/>
      </w:pPr>
      <w:r>
        <w:rPr>
          <w:rFonts w:cs="Arial"/>
        </w:rPr>
        <w:t>zapewni emisję programów w telewizji  (za telewizję uważa się nadawcę w myśl przepisów Ustawy o Radiofonii i Telewizji) o zasięgu minimum lokalnym na terenie miasta Kętrzyn – premiera plus 20 powtórek. Premierowy odcinek emitowany powinien być w ostatnią środę każdego miesiąca, o stałej porze. Wyjątkiem jest miesiąc grudzień, kiedy emisja ostatniego premierowego odcinka nie może odbyć się później niż 15 grudnia 2021 roku.</w:t>
      </w:r>
    </w:p>
    <w:p w14:paraId="4D500D3E" w14:textId="77777777" w:rsidR="00405194" w:rsidRDefault="00405194">
      <w:pPr>
        <w:numPr>
          <w:ilvl w:val="0"/>
          <w:numId w:val="25"/>
        </w:numPr>
        <w:spacing w:line="276" w:lineRule="auto"/>
        <w:jc w:val="both"/>
      </w:pPr>
      <w:r>
        <w:rPr>
          <w:rFonts w:cs="Arial"/>
        </w:rPr>
        <w:t>zapewni pliki w formacie MP4 do umieszczenia programu w mediach społecznościowych Miasta Kętrzyn</w:t>
      </w:r>
    </w:p>
    <w:p w14:paraId="1318D0C7" w14:textId="77777777" w:rsidR="00405194" w:rsidRDefault="00405194">
      <w:pPr>
        <w:widowControl w:val="0"/>
        <w:numPr>
          <w:ilvl w:val="0"/>
          <w:numId w:val="25"/>
        </w:numPr>
        <w:spacing w:line="276" w:lineRule="auto"/>
        <w:jc w:val="both"/>
      </w:pPr>
      <w:r>
        <w:t xml:space="preserve">tematyka każdego odcinka musi być zaakceptowana przez Zamawiającego w ciągu jednego dnia roboczego od daty przesłania gotowego odcinka przez Wykonawcę </w:t>
      </w:r>
    </w:p>
    <w:p w14:paraId="3A0E202F" w14:textId="77777777" w:rsidR="00405194" w:rsidRDefault="00405194">
      <w:pPr>
        <w:spacing w:line="276" w:lineRule="auto"/>
        <w:ind w:left="1068"/>
        <w:jc w:val="both"/>
      </w:pPr>
    </w:p>
    <w:p w14:paraId="4AF58643" w14:textId="77777777" w:rsidR="00405194" w:rsidRDefault="00405194">
      <w:pPr>
        <w:spacing w:line="276" w:lineRule="auto"/>
        <w:jc w:val="both"/>
      </w:pPr>
      <w:r>
        <w:rPr>
          <w:rFonts w:cs="Arial"/>
        </w:rPr>
        <w:t>5. Do pozostałych obowiązków Wykonawcy należeć będzie:</w:t>
      </w:r>
    </w:p>
    <w:p w14:paraId="482C945A" w14:textId="77777777" w:rsidR="00405194" w:rsidRDefault="00405194">
      <w:pPr>
        <w:pStyle w:val="Akapitzlist"/>
        <w:numPr>
          <w:ilvl w:val="1"/>
          <w:numId w:val="26"/>
        </w:numPr>
        <w:spacing w:line="276" w:lineRule="auto"/>
        <w:ind w:left="993" w:hanging="284"/>
        <w:jc w:val="both"/>
      </w:pPr>
      <w:r>
        <w:rPr>
          <w:rFonts w:cs="Arial"/>
        </w:rPr>
        <w:t xml:space="preserve">W materiałach powinny być zawarte wypowiedzi przedstawicieli Samorządu Miasta Kętrzyn oraz osób wskazanych przez Zamawiającego. Wypowiedzi będą nawiązywać tematycznie do danego odcinka audycji. </w:t>
      </w:r>
    </w:p>
    <w:p w14:paraId="71441CA1" w14:textId="77777777" w:rsidR="00405194" w:rsidRDefault="00405194">
      <w:pPr>
        <w:pStyle w:val="Akapitzlist"/>
        <w:numPr>
          <w:ilvl w:val="1"/>
          <w:numId w:val="26"/>
        </w:numPr>
        <w:spacing w:line="276" w:lineRule="auto"/>
        <w:ind w:left="993" w:hanging="284"/>
        <w:jc w:val="both"/>
      </w:pPr>
      <w:r>
        <w:rPr>
          <w:rFonts w:cs="Arial"/>
        </w:rPr>
        <w:t xml:space="preserve"> </w:t>
      </w:r>
      <w:bookmarkStart w:id="2" w:name="_Hlk65676400"/>
      <w:bookmarkEnd w:id="2"/>
      <w:r>
        <w:rPr>
          <w:rFonts w:cs="Arial"/>
        </w:rPr>
        <w:t xml:space="preserve">Do zadań Wykonawcy należy </w:t>
      </w:r>
      <w:proofErr w:type="spellStart"/>
      <w:r>
        <w:rPr>
          <w:rFonts w:cs="Arial"/>
        </w:rPr>
        <w:t>postprodukcja</w:t>
      </w:r>
      <w:proofErr w:type="spellEnd"/>
      <w:r>
        <w:rPr>
          <w:rFonts w:cs="Arial"/>
        </w:rPr>
        <w:t xml:space="preserve">, tj. montaż i udźwiękowienie oraz wybór podkładu muzycznego. Koszt licencji pokrywa Wykonawca. </w:t>
      </w:r>
    </w:p>
    <w:p w14:paraId="5D0B47D2" w14:textId="77777777" w:rsidR="00405194" w:rsidRDefault="00405194">
      <w:pPr>
        <w:pStyle w:val="Akapitzlist"/>
        <w:numPr>
          <w:ilvl w:val="1"/>
          <w:numId w:val="26"/>
        </w:numPr>
        <w:spacing w:line="276" w:lineRule="auto"/>
        <w:ind w:left="993" w:hanging="284"/>
        <w:jc w:val="both"/>
      </w:pPr>
      <w:r>
        <w:rPr>
          <w:rFonts w:cs="Arial"/>
        </w:rPr>
        <w:t>Audycja powinna być produkowana przy wykorzystaniu kamer umożliwiających wykonywanie wysokiej jakości zdjęć oraz nagrana na nośnik cyfrowy (w formacie Full HD do emisji w telewizji oraz w innym formacie umożliwiającym jego odtworzenie na nośniku DVD).</w:t>
      </w:r>
    </w:p>
    <w:p w14:paraId="14CF1C88" w14:textId="77777777" w:rsidR="00405194" w:rsidRDefault="00405194">
      <w:pPr>
        <w:pStyle w:val="Akapitzlist"/>
        <w:numPr>
          <w:ilvl w:val="1"/>
          <w:numId w:val="26"/>
        </w:numPr>
        <w:spacing w:line="276" w:lineRule="auto"/>
        <w:ind w:left="993" w:hanging="284"/>
        <w:jc w:val="both"/>
      </w:pPr>
      <w:r>
        <w:rPr>
          <w:rFonts w:cs="Arial"/>
        </w:rPr>
        <w:t>Do zadań Wykonawcy należy wykonanie i przekazanie Zamawiającemu kopii wyprodukowanych odcinków audycji, w tym także na nośniku DVD, umożliwiającej jej powielanie na dowolnych nośnikach elektronicznych oraz umieszczenie w Internecie.</w:t>
      </w:r>
    </w:p>
    <w:p w14:paraId="68864DB1" w14:textId="77777777" w:rsidR="00405194" w:rsidRDefault="00405194">
      <w:pPr>
        <w:pStyle w:val="Akapitzlist"/>
        <w:numPr>
          <w:ilvl w:val="1"/>
          <w:numId w:val="26"/>
        </w:numPr>
        <w:spacing w:line="276" w:lineRule="auto"/>
        <w:ind w:left="993" w:hanging="284"/>
        <w:jc w:val="both"/>
      </w:pPr>
      <w:r>
        <w:rPr>
          <w:rFonts w:cs="Arial"/>
        </w:rPr>
        <w:t>Zamawiający ma prawo wnoszenia uwag do scenariusza, oprawy graficznej i wyboru podkładu muzycznego. Uwagi mogą być zgłaszane drogą mailową lub telefoniczną.</w:t>
      </w:r>
    </w:p>
    <w:p w14:paraId="035F79AA" w14:textId="77777777" w:rsidR="00405194" w:rsidRDefault="00405194">
      <w:pPr>
        <w:pStyle w:val="Akapitzlist"/>
        <w:numPr>
          <w:ilvl w:val="1"/>
          <w:numId w:val="26"/>
        </w:numPr>
        <w:spacing w:line="276" w:lineRule="auto"/>
        <w:ind w:left="993" w:hanging="284"/>
        <w:jc w:val="both"/>
      </w:pPr>
      <w:r>
        <w:rPr>
          <w:rFonts w:cs="Arial"/>
        </w:rPr>
        <w:t>Nagrania do poszczególnych odcinków audycji odbywać się będą na terenie miasta Kętrzyna.</w:t>
      </w:r>
    </w:p>
    <w:p w14:paraId="00CB13A0" w14:textId="77777777" w:rsidR="00405194" w:rsidRPr="00875C43" w:rsidRDefault="00405194" w:rsidP="00875C43">
      <w:pPr>
        <w:pStyle w:val="Akapitzlist"/>
        <w:numPr>
          <w:ilvl w:val="1"/>
          <w:numId w:val="26"/>
        </w:numPr>
        <w:spacing w:line="276" w:lineRule="auto"/>
        <w:ind w:left="993" w:hanging="284"/>
        <w:jc w:val="both"/>
      </w:pPr>
      <w:r>
        <w:rPr>
          <w:rFonts w:cs="Arial"/>
        </w:rPr>
        <w:t>Wykonawca ma obowiązek uwzględnić i wprowadzić wszystkie uwagi zgłoszone przez Zamawiającego.</w:t>
      </w:r>
    </w:p>
    <w:p w14:paraId="09BCA2B1" w14:textId="77777777" w:rsidR="00405194" w:rsidRDefault="00405194">
      <w:pPr>
        <w:pStyle w:val="Akapitzlist"/>
        <w:numPr>
          <w:ilvl w:val="1"/>
          <w:numId w:val="26"/>
        </w:numPr>
        <w:spacing w:line="276" w:lineRule="auto"/>
        <w:ind w:left="993" w:hanging="284"/>
        <w:jc w:val="both"/>
      </w:pPr>
      <w:r>
        <w:rPr>
          <w:rFonts w:cs="Arial"/>
        </w:rPr>
        <w:t>Scenariusz dostarczony przez Wykonawcę do godz. 14.00 danego dnia musi zostać zaakceptowany przez Zamawiającego w tym samym dniu.  Zamawiający dokonuje akceptacji scenariusza  dostarczonego po godz. 14.00 w kolejnym dniu roboczym</w:t>
      </w:r>
    </w:p>
    <w:p w14:paraId="24BA114F" w14:textId="77777777" w:rsidR="00405194" w:rsidRDefault="00405194">
      <w:pPr>
        <w:pStyle w:val="Akapitzlist"/>
        <w:numPr>
          <w:ilvl w:val="1"/>
          <w:numId w:val="26"/>
        </w:numPr>
        <w:spacing w:line="276" w:lineRule="auto"/>
        <w:ind w:left="993" w:hanging="426"/>
        <w:jc w:val="both"/>
      </w:pPr>
      <w:r>
        <w:rPr>
          <w:rFonts w:cs="Arial"/>
        </w:rPr>
        <w:t>Termin przekazania przez Wykonawcę zmontowanego odcinka do akceptacji Zamawiającego upływa o godz. 14.00 następnego dnia po zaakceptowaniu scenariusza.</w:t>
      </w:r>
    </w:p>
    <w:p w14:paraId="1136BABD" w14:textId="77777777" w:rsidR="00405194" w:rsidRDefault="00405194">
      <w:pPr>
        <w:pStyle w:val="Akapitzlist"/>
        <w:numPr>
          <w:ilvl w:val="1"/>
          <w:numId w:val="26"/>
        </w:numPr>
        <w:spacing w:line="276" w:lineRule="auto"/>
        <w:ind w:left="993" w:hanging="426"/>
        <w:jc w:val="both"/>
      </w:pPr>
      <w:r>
        <w:rPr>
          <w:rFonts w:cs="Arial"/>
        </w:rPr>
        <w:t>Termin przekazania przez Zamawiającego uwag i poprawek do zmontowanego odcinka audycji upływa o godz. 15.30 tego samego dnia, w którym Wykonawca przekazał  zmontowany odcinek do akceptacji.</w:t>
      </w:r>
    </w:p>
    <w:p w14:paraId="7BA694E0" w14:textId="77777777" w:rsidR="00405194" w:rsidRDefault="00405194">
      <w:pPr>
        <w:pStyle w:val="Akapitzlist"/>
        <w:numPr>
          <w:ilvl w:val="1"/>
          <w:numId w:val="26"/>
        </w:numPr>
        <w:spacing w:line="276" w:lineRule="auto"/>
        <w:ind w:left="993" w:hanging="426"/>
        <w:jc w:val="both"/>
      </w:pPr>
      <w:r>
        <w:rPr>
          <w:rFonts w:cs="Arial"/>
        </w:rPr>
        <w:lastRenderedPageBreak/>
        <w:t>Wykonawca zobowiązany jest do dostarczenia gotowego odcinka audycji (po poprawkach) do godz.14.00 następnego dnia po przekazaniu uwag i poprawek przez Zamawiającego.</w:t>
      </w:r>
    </w:p>
    <w:p w14:paraId="40AA3E03" w14:textId="77777777" w:rsidR="00405194" w:rsidRDefault="00405194">
      <w:pPr>
        <w:pStyle w:val="Akapitzlist"/>
        <w:numPr>
          <w:ilvl w:val="1"/>
          <w:numId w:val="26"/>
        </w:numPr>
        <w:spacing w:line="276" w:lineRule="auto"/>
        <w:ind w:left="993" w:hanging="426"/>
        <w:jc w:val="both"/>
      </w:pPr>
      <w:r>
        <w:rPr>
          <w:rFonts w:cs="Arial"/>
        </w:rPr>
        <w:t>Produkcja każdego z 10 odcinków audycji zostanie uruchomiona po zaakceptowaniu przez Zamawiającego ostatecznej wersji zmontowanego odcinka audycji.</w:t>
      </w:r>
    </w:p>
    <w:p w14:paraId="5E19D939" w14:textId="77777777" w:rsidR="00405194" w:rsidRDefault="00405194">
      <w:pPr>
        <w:pStyle w:val="Akapitzlist"/>
        <w:numPr>
          <w:ilvl w:val="1"/>
          <w:numId w:val="26"/>
        </w:numPr>
        <w:spacing w:line="276" w:lineRule="auto"/>
        <w:ind w:left="993" w:hanging="426"/>
        <w:jc w:val="both"/>
      </w:pPr>
      <w:r>
        <w:rPr>
          <w:rFonts w:cs="Arial"/>
        </w:rPr>
        <w:t xml:space="preserve">Obowiązkiem Wykonawcy jest dostarczenie Zamawiającemu audycji telewizyjnych (poszczególnych odcinków)  w ciągu 7 dni roboczych po zakończeniu produkcji na płycie DVD do siedziby Zamawiającego (właściwy wydział Promocji i Komunikacji Społecznej) oraz dostarczenie faktury po zakończeniu miesiąca (właściwy Wydział Infrastruktury Komunalnej i Ochrony Środowiska) </w:t>
      </w:r>
    </w:p>
    <w:p w14:paraId="20AF3B46" w14:textId="77777777" w:rsidR="00405194" w:rsidRDefault="00405194">
      <w:pPr>
        <w:pStyle w:val="Akapitzlist"/>
        <w:numPr>
          <w:ilvl w:val="1"/>
          <w:numId w:val="26"/>
        </w:numPr>
        <w:spacing w:line="276" w:lineRule="auto"/>
        <w:ind w:left="993" w:hanging="426"/>
        <w:jc w:val="both"/>
      </w:pPr>
      <w:r>
        <w:rPr>
          <w:rFonts w:cs="Arial"/>
        </w:rPr>
        <w:t xml:space="preserve">Wykonawca dostarczy przedmiot umowy sukcesywnie po produkcji każdego z odcinków własnym transportem, na własny koszt i odpowiedzialność. </w:t>
      </w:r>
    </w:p>
    <w:p w14:paraId="7D819E8E" w14:textId="77777777" w:rsidR="00405194" w:rsidRDefault="00405194">
      <w:pPr>
        <w:pStyle w:val="Akapitzlist"/>
        <w:numPr>
          <w:ilvl w:val="1"/>
          <w:numId w:val="26"/>
        </w:numPr>
        <w:spacing w:line="276" w:lineRule="auto"/>
        <w:ind w:left="993" w:hanging="426"/>
        <w:jc w:val="both"/>
      </w:pPr>
      <w:r>
        <w:rPr>
          <w:rFonts w:cs="Arial"/>
        </w:rPr>
        <w:t>Dostarczony przedmiot umowy musi być zapakowany w sposób uniemożliwiający jego uszkodzenie lub zniszczenie podczas transportu i dostawy.</w:t>
      </w:r>
    </w:p>
    <w:p w14:paraId="70AC9B47" w14:textId="77777777" w:rsidR="00405194" w:rsidRDefault="00405194">
      <w:pPr>
        <w:pStyle w:val="Akapitzlist"/>
        <w:numPr>
          <w:ilvl w:val="1"/>
          <w:numId w:val="26"/>
        </w:numPr>
        <w:spacing w:line="276" w:lineRule="auto"/>
        <w:ind w:left="993" w:hanging="426"/>
        <w:jc w:val="both"/>
      </w:pPr>
      <w:r>
        <w:rPr>
          <w:rFonts w:cs="Arial"/>
        </w:rPr>
        <w:t>Dostawa zrealizowana będzie w dniu roboczym, w godzinach od 8.00 do 14.00 .</w:t>
      </w:r>
    </w:p>
    <w:p w14:paraId="28CDF000" w14:textId="77777777" w:rsidR="00405194" w:rsidRDefault="00405194">
      <w:pPr>
        <w:pStyle w:val="Akapitzlist"/>
        <w:numPr>
          <w:ilvl w:val="1"/>
          <w:numId w:val="26"/>
        </w:numPr>
        <w:spacing w:line="276" w:lineRule="auto"/>
        <w:ind w:left="993" w:hanging="426"/>
        <w:jc w:val="both"/>
      </w:pPr>
      <w:r>
        <w:rPr>
          <w:rFonts w:cs="Arial"/>
        </w:rPr>
        <w:t>Na żądanie Zamawiającego Wykonawca zobowiązany jest do udzielenia pełnej informacji na temat stanu wykonania przedmiotu umowy.</w:t>
      </w:r>
    </w:p>
    <w:p w14:paraId="7F7CF78E" w14:textId="77777777" w:rsidR="00405194" w:rsidRPr="00875C43" w:rsidRDefault="00405194" w:rsidP="00875C43">
      <w:pPr>
        <w:pStyle w:val="Akapitzlist"/>
        <w:numPr>
          <w:ilvl w:val="1"/>
          <w:numId w:val="26"/>
        </w:numPr>
        <w:spacing w:line="276" w:lineRule="auto"/>
        <w:ind w:left="993" w:hanging="426"/>
        <w:jc w:val="both"/>
      </w:pPr>
      <w:r>
        <w:rPr>
          <w:rFonts w:cs="Arial"/>
        </w:rPr>
        <w:t>Wykonawca zobowiązuje się do odpowiedniego zabezpieczenia wszelkich dokumentów przekazanych przez Zamawiającego. Uzyskane informacje oraz otrzymane dokumenty mogą być wykorzystywane wyłącznie w celach związanych z realizacją umowy.</w:t>
      </w:r>
    </w:p>
    <w:p w14:paraId="7831EE54" w14:textId="77777777" w:rsidR="00405194" w:rsidRDefault="00405194" w:rsidP="00875C43">
      <w:pPr>
        <w:pStyle w:val="Akapitzlist"/>
        <w:numPr>
          <w:ilvl w:val="1"/>
          <w:numId w:val="26"/>
        </w:numPr>
        <w:spacing w:line="276" w:lineRule="auto"/>
        <w:ind w:left="993" w:hanging="426"/>
        <w:jc w:val="both"/>
      </w:pPr>
      <w:r>
        <w:rPr>
          <w:rFonts w:cs="Arial"/>
        </w:rPr>
        <w:t xml:space="preserve"> Przy realizacji przedmiotu umowy Wykonawca zapewni  dziennikarza, który w ciągu ostatniego roku przygotowywał materiały telewizyjne oraz operatora, który w ciągu ostatniego roku przygotowywał materiały telewizyjne –a przygotowane materiały były następnie emitowane w telewizji o zasięgu przynajmniej lokalnym.</w:t>
      </w:r>
    </w:p>
    <w:p w14:paraId="2E911483" w14:textId="77777777" w:rsidR="00405194" w:rsidRPr="00875C43" w:rsidRDefault="00405194" w:rsidP="00875C43">
      <w:pPr>
        <w:pStyle w:val="Akapitzlist"/>
        <w:numPr>
          <w:ilvl w:val="1"/>
          <w:numId w:val="26"/>
        </w:numPr>
        <w:spacing w:line="276" w:lineRule="auto"/>
        <w:ind w:left="993" w:hanging="426"/>
        <w:jc w:val="both"/>
      </w:pPr>
      <w:r w:rsidRPr="00875C43">
        <w:rPr>
          <w:rFonts w:cs="Arial"/>
        </w:rPr>
        <w:t xml:space="preserve">Wykonawca oświadcza, że posiada właściwe dla tego typu działalności kwalifikacje, oraz wymagane przepisami szczególnymi uprawnienia i zezwolenia oraz dysponuje wiedzą i potrzebnym sprzętem do realizacji Przedmiotu Umowy. </w:t>
      </w:r>
    </w:p>
    <w:p w14:paraId="0ECCB325" w14:textId="77777777" w:rsidR="00405194" w:rsidRDefault="00405194">
      <w:pPr>
        <w:pStyle w:val="Akapitzlist"/>
        <w:numPr>
          <w:ilvl w:val="1"/>
          <w:numId w:val="26"/>
        </w:numPr>
        <w:spacing w:line="276" w:lineRule="auto"/>
        <w:ind w:left="993" w:hanging="426"/>
        <w:jc w:val="both"/>
      </w:pPr>
      <w:r>
        <w:rPr>
          <w:rFonts w:cs="Arial"/>
        </w:rPr>
        <w:t xml:space="preserve">Wykonawca oświadcza, że jako podmiot profesjonalnie zajmujący się świadczeniem zadań z zakresu szeroko rozumianej produkcji telewizyjnej </w:t>
      </w:r>
      <w:bookmarkStart w:id="3" w:name="_Hlk65674213"/>
      <w:bookmarkEnd w:id="3"/>
      <w:r>
        <w:rPr>
          <w:rFonts w:cs="Arial"/>
        </w:rPr>
        <w:t xml:space="preserve">, zobowiązuje się do starannego działania w zakresie niezbędnym do wykonania umowy oraz zapewnia, że wykonywane zadania będą odpowiedniej jakości, przy uwzględnieniu zawodowego charakteru prowadzonej przez Wykonawcę działalności. </w:t>
      </w:r>
    </w:p>
    <w:p w14:paraId="5E0145D7" w14:textId="77777777" w:rsidR="00405194" w:rsidRDefault="00405194">
      <w:pPr>
        <w:pStyle w:val="Standard"/>
        <w:spacing w:before="240" w:line="276" w:lineRule="auto"/>
        <w:jc w:val="center"/>
      </w:pPr>
      <w:r>
        <w:rPr>
          <w:rFonts w:cs="Times New Roman"/>
          <w:b/>
          <w:sz w:val="24"/>
          <w:szCs w:val="24"/>
        </w:rPr>
        <w:t>§ 2</w:t>
      </w:r>
    </w:p>
    <w:p w14:paraId="71E13A2B" w14:textId="77777777" w:rsidR="00405194" w:rsidRDefault="00405194">
      <w:pPr>
        <w:pStyle w:val="Akapitzlist"/>
        <w:numPr>
          <w:ilvl w:val="0"/>
          <w:numId w:val="4"/>
        </w:numPr>
        <w:spacing w:line="276" w:lineRule="auto"/>
        <w:jc w:val="both"/>
      </w:pPr>
      <w:r>
        <w:rPr>
          <w:rFonts w:cs="Times New Roman"/>
        </w:rPr>
        <w:t xml:space="preserve">Strony zawierają niniejszą umowę na </w:t>
      </w:r>
      <w:r>
        <w:rPr>
          <w:rFonts w:cs="Times New Roman"/>
          <w:u w:val="single"/>
        </w:rPr>
        <w:t>czas określony do dnia 30 grudnia 2022 r.</w:t>
      </w:r>
    </w:p>
    <w:p w14:paraId="6881877E" w14:textId="77777777" w:rsidR="00405194" w:rsidRDefault="00405194">
      <w:pPr>
        <w:pStyle w:val="Akapitzlist"/>
        <w:numPr>
          <w:ilvl w:val="0"/>
          <w:numId w:val="4"/>
        </w:numPr>
        <w:spacing w:line="276" w:lineRule="auto"/>
        <w:jc w:val="both"/>
      </w:pPr>
      <w:r>
        <w:rPr>
          <w:rFonts w:cs="Times New Roman"/>
        </w:rPr>
        <w:t>Wykonawca zobowiązany jest na bieżąco informować Zamawiającego o wszelkich zagrożeniach, trudnościach czy przeszkodach związanych z wykonaniem Umowy, w tym także okolicznościach leżących po stronie Zamawiającego, które mogą mieć wpływ na jakość, termin wykonania umowy.</w:t>
      </w:r>
    </w:p>
    <w:p w14:paraId="4C37E0FD" w14:textId="77777777" w:rsidR="00405194" w:rsidRDefault="00405194">
      <w:pPr>
        <w:pStyle w:val="Tretekstu"/>
        <w:numPr>
          <w:ilvl w:val="0"/>
          <w:numId w:val="4"/>
        </w:numPr>
        <w:tabs>
          <w:tab w:val="left" w:pos="538"/>
        </w:tabs>
        <w:suppressAutoHyphens w:val="0"/>
        <w:spacing w:after="0" w:line="276" w:lineRule="auto"/>
        <w:jc w:val="both"/>
        <w:textAlignment w:val="auto"/>
      </w:pPr>
      <w:r>
        <w:rPr>
          <w:rFonts w:cs="Times New Roman"/>
          <w:szCs w:val="24"/>
        </w:rPr>
        <w:t>Dodatkowo Wykonawca zobowiązuje się do:</w:t>
      </w:r>
    </w:p>
    <w:p w14:paraId="16BF1930" w14:textId="77777777" w:rsidR="00405194" w:rsidRDefault="00405194">
      <w:pPr>
        <w:pStyle w:val="Tretekstu"/>
        <w:numPr>
          <w:ilvl w:val="0"/>
          <w:numId w:val="5"/>
        </w:numPr>
        <w:tabs>
          <w:tab w:val="left" w:pos="975"/>
        </w:tabs>
        <w:suppressAutoHyphens w:val="0"/>
        <w:spacing w:before="37" w:after="0" w:line="276" w:lineRule="auto"/>
        <w:jc w:val="both"/>
        <w:textAlignment w:val="auto"/>
      </w:pPr>
      <w:r>
        <w:rPr>
          <w:rFonts w:cs="Times New Roman"/>
          <w:szCs w:val="24"/>
        </w:rPr>
        <w:t>umożliwienia Zamawiającemu bieżącej kontroli wykonywania Przedmiotu Umowy;</w:t>
      </w:r>
    </w:p>
    <w:p w14:paraId="3C3600A8" w14:textId="77777777" w:rsidR="00405194" w:rsidRDefault="00405194">
      <w:pPr>
        <w:pStyle w:val="Tretekstu"/>
        <w:numPr>
          <w:ilvl w:val="0"/>
          <w:numId w:val="5"/>
        </w:numPr>
        <w:tabs>
          <w:tab w:val="left" w:pos="975"/>
        </w:tabs>
        <w:suppressAutoHyphens w:val="0"/>
        <w:spacing w:before="40" w:after="0" w:line="276" w:lineRule="auto"/>
        <w:jc w:val="both"/>
        <w:textAlignment w:val="auto"/>
      </w:pPr>
      <w:r>
        <w:rPr>
          <w:rFonts w:cs="Times New Roman"/>
          <w:szCs w:val="24"/>
        </w:rPr>
        <w:lastRenderedPageBreak/>
        <w:t>zapewnienia sprzętu i materiałów niezbędnych do wykonania Przedmiotu Umowy;</w:t>
      </w:r>
    </w:p>
    <w:p w14:paraId="7EC40C09" w14:textId="77777777" w:rsidR="00405194" w:rsidRDefault="00405194">
      <w:pPr>
        <w:pStyle w:val="Tretekstu"/>
        <w:numPr>
          <w:ilvl w:val="0"/>
          <w:numId w:val="5"/>
        </w:numPr>
        <w:tabs>
          <w:tab w:val="left" w:pos="975"/>
        </w:tabs>
        <w:suppressAutoHyphens w:val="0"/>
        <w:spacing w:before="37" w:after="0" w:line="276" w:lineRule="auto"/>
        <w:jc w:val="both"/>
        <w:textAlignment w:val="auto"/>
      </w:pPr>
      <w:r>
        <w:rPr>
          <w:rFonts w:cs="Times New Roman"/>
          <w:szCs w:val="24"/>
        </w:rPr>
        <w:t>przestrzegania przepisów bhp i ppoż.,</w:t>
      </w:r>
    </w:p>
    <w:p w14:paraId="420EC1C3" w14:textId="77777777" w:rsidR="00405194" w:rsidRDefault="00405194">
      <w:pPr>
        <w:pStyle w:val="Tretekstu"/>
        <w:numPr>
          <w:ilvl w:val="0"/>
          <w:numId w:val="5"/>
        </w:numPr>
        <w:tabs>
          <w:tab w:val="left" w:pos="975"/>
        </w:tabs>
        <w:suppressAutoHyphens w:val="0"/>
        <w:spacing w:before="37" w:after="0" w:line="276" w:lineRule="auto"/>
        <w:ind w:right="107"/>
        <w:jc w:val="both"/>
        <w:textAlignment w:val="auto"/>
      </w:pPr>
      <w:r>
        <w:rPr>
          <w:rFonts w:cs="Times New Roman"/>
          <w:szCs w:val="24"/>
        </w:rPr>
        <w:t>dochowania szczególnej staranności i wykonywania zadań z uwzględnieniem ich charakteru i celu, renomy i dobrego imienia Zamawiającego oraz zgodnie z aktualnie obowiązującymi trendami w tym zakresie,</w:t>
      </w:r>
    </w:p>
    <w:p w14:paraId="4B2C1F7E" w14:textId="77777777" w:rsidR="00405194" w:rsidRDefault="00405194">
      <w:pPr>
        <w:pStyle w:val="Tretekstu"/>
        <w:numPr>
          <w:ilvl w:val="0"/>
          <w:numId w:val="5"/>
        </w:numPr>
        <w:tabs>
          <w:tab w:val="left" w:pos="975"/>
        </w:tabs>
        <w:suppressAutoHyphens w:val="0"/>
        <w:spacing w:after="0" w:line="276" w:lineRule="auto"/>
        <w:ind w:right="112"/>
        <w:jc w:val="both"/>
        <w:textAlignment w:val="auto"/>
      </w:pPr>
      <w:r>
        <w:rPr>
          <w:rFonts w:cs="Times New Roman"/>
          <w:szCs w:val="24"/>
        </w:rPr>
        <w:t>ponoszenia odpowiedzialności za skutki nienależytego wykonania Umowy związane z następstwami wadliwego wykonania Przedmiotu Umowy.</w:t>
      </w:r>
    </w:p>
    <w:p w14:paraId="76C113D0" w14:textId="77777777" w:rsidR="00405194" w:rsidRDefault="00405194">
      <w:pPr>
        <w:pStyle w:val="Tretekstu"/>
        <w:numPr>
          <w:ilvl w:val="0"/>
          <w:numId w:val="4"/>
        </w:numPr>
        <w:tabs>
          <w:tab w:val="left" w:pos="538"/>
        </w:tabs>
        <w:suppressAutoHyphens w:val="0"/>
        <w:spacing w:before="70" w:after="0" w:line="276" w:lineRule="auto"/>
        <w:ind w:right="107"/>
        <w:jc w:val="both"/>
        <w:textAlignment w:val="auto"/>
      </w:pPr>
      <w:r>
        <w:rPr>
          <w:rFonts w:eastAsia="Times New Roman" w:cs="Times New Roman"/>
          <w:szCs w:val="24"/>
        </w:rPr>
        <w:t xml:space="preserve">Strony </w:t>
      </w:r>
      <w:r>
        <w:rPr>
          <w:rFonts w:cs="Times New Roman"/>
          <w:szCs w:val="24"/>
        </w:rPr>
        <w:t xml:space="preserve">postanawiają, że Wykonawca będzie zobowiązany do uzyskania wszelkich wymaganych obowiązującymi przepisami prawa zgód, zezwoleń, pozwoleń, koncesji, zgłoszeń, itp. </w:t>
      </w:r>
      <w:r>
        <w:rPr>
          <w:rFonts w:eastAsia="Times New Roman" w:cs="Times New Roman"/>
          <w:szCs w:val="24"/>
        </w:rPr>
        <w:t xml:space="preserve">w zakresie </w:t>
      </w:r>
      <w:r>
        <w:rPr>
          <w:rFonts w:cs="Times New Roman"/>
          <w:szCs w:val="24"/>
        </w:rPr>
        <w:t>zadań przewidzianych Umową. Wszelkie nałożone na Zamawiającego kary, grzywn</w:t>
      </w:r>
      <w:r>
        <w:rPr>
          <w:rFonts w:eastAsia="Times New Roman" w:cs="Times New Roman"/>
          <w:szCs w:val="24"/>
        </w:rPr>
        <w:t xml:space="preserve">y, itp. </w:t>
      </w:r>
      <w:r>
        <w:rPr>
          <w:rFonts w:cs="Times New Roman"/>
          <w:szCs w:val="24"/>
        </w:rPr>
        <w:t xml:space="preserve">na skutek naruszenia przepisów obowiązującego prawa zostaną w całości zwrócone Zamawiającemu przez Wykonawcę – wraz z kosztami obsługi prawnej </w:t>
      </w:r>
      <w:r>
        <w:rPr>
          <w:rFonts w:eastAsia="Times New Roman" w:cs="Times New Roman"/>
          <w:szCs w:val="24"/>
        </w:rPr>
        <w:t xml:space="preserve">– na pisemne wezwanie </w:t>
      </w:r>
      <w:r>
        <w:rPr>
          <w:rFonts w:cs="Times New Roman"/>
          <w:szCs w:val="24"/>
        </w:rPr>
        <w:t>Zamawiającego.</w:t>
      </w:r>
    </w:p>
    <w:p w14:paraId="68221A1B" w14:textId="77777777" w:rsidR="00405194" w:rsidRDefault="00405194">
      <w:pPr>
        <w:pStyle w:val="Tretekstu"/>
        <w:numPr>
          <w:ilvl w:val="0"/>
          <w:numId w:val="4"/>
        </w:numPr>
        <w:tabs>
          <w:tab w:val="left" w:pos="542"/>
        </w:tabs>
        <w:suppressAutoHyphens w:val="0"/>
        <w:spacing w:after="0" w:line="276" w:lineRule="auto"/>
        <w:ind w:right="107"/>
        <w:jc w:val="both"/>
        <w:textAlignment w:val="auto"/>
      </w:pPr>
      <w:r>
        <w:rPr>
          <w:rFonts w:cs="Times New Roman"/>
          <w:szCs w:val="24"/>
        </w:rPr>
        <w:t>W razie uchybienia przez Wykonawcę wyznaczonemu terminowi usunięcia wad Zamawiający będzie miał prawo powierzyć usunięcie usterek i/lub dostarczenie przedmiotu umowy innemu podmiotowi na koszt Wykonawcy, zachowując prawo do naliczenia odpowiednich kar umownych.</w:t>
      </w:r>
    </w:p>
    <w:p w14:paraId="7F506E46" w14:textId="77777777" w:rsidR="00405194" w:rsidRDefault="00405194">
      <w:pPr>
        <w:pStyle w:val="Tretekstu"/>
        <w:numPr>
          <w:ilvl w:val="0"/>
          <w:numId w:val="4"/>
        </w:numPr>
        <w:tabs>
          <w:tab w:val="left" w:pos="538"/>
        </w:tabs>
        <w:suppressAutoHyphens w:val="0"/>
        <w:spacing w:before="3" w:after="0" w:line="276" w:lineRule="auto"/>
        <w:ind w:right="104"/>
        <w:jc w:val="both"/>
        <w:textAlignment w:val="auto"/>
      </w:pPr>
      <w:r>
        <w:rPr>
          <w:rFonts w:cs="Times New Roman"/>
          <w:szCs w:val="24"/>
        </w:rPr>
        <w:t>Ze względu na renomę i dobre imię Zamawiającego oraz Miasta Kętrzyn, Wykonawca zobowiązuje się wykonywać zadania w sposób zapewniający stosowną pozycję rynkową jego wizerunku. Wykonawca zobowiązuje się, że w razie braku wykonywania przez Wykonawcę z jakichkolwiek przyczyn (np. przyczyny leżące po stronie Wykonawcy, po stronie podmiotów trzecich) zadań wskazanych w Zamówieniu wykonawczym w sposób zapewniający utrzymanie dotychczasowej pozycji rynkowej wizerunku Zamawiającego i Miasta Kętrzyn, Wykonawca niezwłocznie poinformuje o tym Zamawiającego oraz podejmie na własny koszt wszelkie środki mające na celu prawidłowe wykonywanie zadań zgodnie z umową po uzyskaniu uprzedniej akceptacji Zamawiającego.</w:t>
      </w:r>
    </w:p>
    <w:p w14:paraId="4BA365EB" w14:textId="77777777" w:rsidR="00405194" w:rsidRDefault="00405194">
      <w:pPr>
        <w:pStyle w:val="Tretekstu"/>
        <w:numPr>
          <w:ilvl w:val="0"/>
          <w:numId w:val="4"/>
        </w:numPr>
        <w:tabs>
          <w:tab w:val="left" w:pos="538"/>
        </w:tabs>
        <w:suppressAutoHyphens w:val="0"/>
        <w:spacing w:before="3" w:after="0" w:line="276" w:lineRule="auto"/>
        <w:ind w:right="107"/>
        <w:jc w:val="both"/>
        <w:textAlignment w:val="auto"/>
      </w:pPr>
      <w:r>
        <w:rPr>
          <w:rFonts w:cs="Times New Roman"/>
          <w:szCs w:val="24"/>
        </w:rPr>
        <w:t>Zamawiający zobowiązuje się do udostępnienia Wykonawcy informacji lub dokumentów znajdujących się w jego posiadaniu, niezbędnych do należytego wykonania Przedmiotu Umowy oraz terminowej zapłaty należnego Wykonawcy wynagrodzenia.</w:t>
      </w:r>
    </w:p>
    <w:p w14:paraId="5689D730" w14:textId="77777777" w:rsidR="00405194" w:rsidRDefault="00405194">
      <w:pPr>
        <w:pStyle w:val="Akapitzlist"/>
        <w:spacing w:line="276" w:lineRule="auto"/>
        <w:ind w:left="360"/>
        <w:jc w:val="both"/>
        <w:rPr>
          <w:rFonts w:cs="Times New Roman"/>
          <w:color w:val="000000"/>
          <w:lang w:bidi="ar-SA"/>
        </w:rPr>
      </w:pPr>
    </w:p>
    <w:p w14:paraId="01113F15" w14:textId="77777777" w:rsidR="00405194" w:rsidRDefault="00405194">
      <w:pPr>
        <w:pStyle w:val="Akapitzlist"/>
        <w:spacing w:line="276" w:lineRule="auto"/>
        <w:ind w:left="0"/>
        <w:jc w:val="center"/>
      </w:pPr>
      <w:r>
        <w:rPr>
          <w:rFonts w:cs="Times New Roman"/>
          <w:b/>
          <w:color w:val="000000"/>
          <w:lang w:bidi="ar-SA"/>
        </w:rPr>
        <w:t>§3</w:t>
      </w:r>
    </w:p>
    <w:p w14:paraId="0DADB8A9" w14:textId="77777777" w:rsidR="00405194" w:rsidRDefault="00405194">
      <w:pPr>
        <w:pStyle w:val="Tretekstu"/>
        <w:numPr>
          <w:ilvl w:val="0"/>
          <w:numId w:val="6"/>
        </w:numPr>
        <w:tabs>
          <w:tab w:val="left" w:pos="538"/>
        </w:tabs>
        <w:suppressAutoHyphens w:val="0"/>
        <w:spacing w:after="0" w:line="276" w:lineRule="auto"/>
        <w:ind w:right="102"/>
        <w:jc w:val="both"/>
        <w:textAlignment w:val="auto"/>
      </w:pPr>
      <w:r>
        <w:rPr>
          <w:rFonts w:cs="Times New Roman"/>
          <w:szCs w:val="24"/>
        </w:rPr>
        <w:t xml:space="preserve">Strony ustalają, że Wykonawca uprawniony będzie do uzyskania wynagrodzenia z tytułu realizacji Umowy zgodnie ze złożoną ofertą, tj. w kwocie ………………. </w:t>
      </w:r>
      <w:r>
        <w:rPr>
          <w:rFonts w:cs="Times New Roman"/>
          <w:color w:val="000000"/>
          <w:szCs w:val="24"/>
        </w:rPr>
        <w:t>zł (brutto), w tym podatek VAT.</w:t>
      </w:r>
      <w:r>
        <w:rPr>
          <w:rFonts w:cs="Calibri"/>
          <w:color w:val="000000"/>
          <w:szCs w:val="24"/>
        </w:rPr>
        <w:t xml:space="preserve"> </w:t>
      </w:r>
      <w:r>
        <w:rPr>
          <w:rFonts w:cs="Times New Roman"/>
          <w:szCs w:val="24"/>
        </w:rPr>
        <w:t>Strony uzgadniają, że wynagrodzenie obejmować będzie na zasadzie ryczałtu wszelkie koszty związane z realizacją Zamówienia, w szczególności:</w:t>
      </w:r>
    </w:p>
    <w:p w14:paraId="5C91EF6E" w14:textId="77777777" w:rsidR="00405194" w:rsidRDefault="00405194">
      <w:pPr>
        <w:pStyle w:val="Tretekstu"/>
        <w:numPr>
          <w:ilvl w:val="1"/>
          <w:numId w:val="6"/>
        </w:numPr>
        <w:tabs>
          <w:tab w:val="left" w:pos="915"/>
        </w:tabs>
        <w:suppressAutoHyphens w:val="0"/>
        <w:spacing w:before="70" w:after="0" w:line="276" w:lineRule="auto"/>
        <w:ind w:right="114"/>
        <w:jc w:val="both"/>
        <w:textAlignment w:val="auto"/>
      </w:pPr>
      <w:r>
        <w:rPr>
          <w:rFonts w:cs="Times New Roman"/>
          <w:color w:val="000000"/>
          <w:szCs w:val="24"/>
        </w:rPr>
        <w:t>koszty konsultacji i zaangażowania zespołu, w tym w szczególności koszty dojazdów na spotkania, koszty rozmów telefonicznych,</w:t>
      </w:r>
    </w:p>
    <w:p w14:paraId="659B319A" w14:textId="77777777" w:rsidR="00405194" w:rsidRDefault="00405194">
      <w:pPr>
        <w:pStyle w:val="Tretekstu"/>
        <w:numPr>
          <w:ilvl w:val="1"/>
          <w:numId w:val="6"/>
        </w:numPr>
        <w:tabs>
          <w:tab w:val="left" w:pos="915"/>
        </w:tabs>
        <w:suppressAutoHyphens w:val="0"/>
        <w:spacing w:before="1" w:after="0" w:line="276" w:lineRule="auto"/>
        <w:ind w:right="111"/>
        <w:jc w:val="both"/>
        <w:textAlignment w:val="auto"/>
      </w:pPr>
      <w:r>
        <w:rPr>
          <w:rFonts w:cs="Times New Roman"/>
          <w:color w:val="000000"/>
          <w:szCs w:val="24"/>
        </w:rPr>
        <w:t>koszty niezbędnych analiz i testów, wykonywanych w celu jak najlepszego dopasowania poszczególnej usługi do oczekiwań Zamawiającego, o ile Wykonawca uzna je za niezbędne,</w:t>
      </w:r>
    </w:p>
    <w:p w14:paraId="0DCAD2FD" w14:textId="77777777" w:rsidR="00405194" w:rsidRDefault="00405194">
      <w:pPr>
        <w:pStyle w:val="Tretekstu"/>
        <w:numPr>
          <w:ilvl w:val="1"/>
          <w:numId w:val="6"/>
        </w:numPr>
        <w:tabs>
          <w:tab w:val="left" w:pos="915"/>
        </w:tabs>
        <w:suppressAutoHyphens w:val="0"/>
        <w:spacing w:after="0" w:line="276" w:lineRule="auto"/>
        <w:ind w:right="114"/>
        <w:jc w:val="both"/>
        <w:textAlignment w:val="auto"/>
        <w:rPr>
          <w:color w:val="000000"/>
        </w:rPr>
      </w:pPr>
      <w:r>
        <w:rPr>
          <w:rFonts w:cs="Times New Roman"/>
          <w:color w:val="000000"/>
          <w:szCs w:val="24"/>
        </w:rPr>
        <w:t>koszty poprawek wnoszonych do poszczególnej usługi,</w:t>
      </w:r>
    </w:p>
    <w:p w14:paraId="390CF8EB" w14:textId="77777777" w:rsidR="00405194" w:rsidRDefault="00405194">
      <w:pPr>
        <w:pStyle w:val="Tretekstu"/>
        <w:numPr>
          <w:ilvl w:val="1"/>
          <w:numId w:val="6"/>
        </w:numPr>
        <w:tabs>
          <w:tab w:val="left" w:pos="915"/>
        </w:tabs>
        <w:suppressAutoHyphens w:val="0"/>
        <w:spacing w:before="1" w:after="0" w:line="276" w:lineRule="auto"/>
        <w:jc w:val="both"/>
        <w:textAlignment w:val="auto"/>
      </w:pPr>
      <w:r>
        <w:rPr>
          <w:rFonts w:cs="Times New Roman"/>
          <w:color w:val="000000"/>
          <w:szCs w:val="24"/>
        </w:rPr>
        <w:t>koszty korekty tekstów, montażu materiału i edycji transkrypcji</w:t>
      </w:r>
    </w:p>
    <w:p w14:paraId="41B63460" w14:textId="77777777" w:rsidR="00405194" w:rsidRDefault="00405194">
      <w:pPr>
        <w:pStyle w:val="Tretekstu"/>
        <w:numPr>
          <w:ilvl w:val="1"/>
          <w:numId w:val="6"/>
        </w:numPr>
        <w:tabs>
          <w:tab w:val="left" w:pos="915"/>
        </w:tabs>
        <w:suppressAutoHyphens w:val="0"/>
        <w:spacing w:before="40" w:after="0" w:line="276" w:lineRule="auto"/>
        <w:jc w:val="both"/>
        <w:textAlignment w:val="auto"/>
      </w:pPr>
      <w:r>
        <w:rPr>
          <w:rFonts w:cs="Times New Roman"/>
          <w:color w:val="000000"/>
          <w:szCs w:val="24"/>
        </w:rPr>
        <w:t>koszty przygotowywania plików emisyjnych,</w:t>
      </w:r>
    </w:p>
    <w:p w14:paraId="06041B06" w14:textId="77777777" w:rsidR="00405194" w:rsidRDefault="00405194">
      <w:pPr>
        <w:pStyle w:val="Tretekstu"/>
        <w:numPr>
          <w:ilvl w:val="1"/>
          <w:numId w:val="6"/>
        </w:numPr>
        <w:tabs>
          <w:tab w:val="left" w:pos="915"/>
        </w:tabs>
        <w:suppressAutoHyphens w:val="0"/>
        <w:spacing w:before="37" w:after="0" w:line="276" w:lineRule="auto"/>
        <w:jc w:val="both"/>
        <w:textAlignment w:val="auto"/>
      </w:pPr>
      <w:r>
        <w:rPr>
          <w:rFonts w:cs="Times New Roman"/>
          <w:color w:val="000000"/>
          <w:szCs w:val="24"/>
        </w:rPr>
        <w:lastRenderedPageBreak/>
        <w:t>koszty przesyłania projektów, płyt DVD itp.,</w:t>
      </w:r>
    </w:p>
    <w:p w14:paraId="668D67FB" w14:textId="77777777" w:rsidR="00405194" w:rsidRDefault="00405194">
      <w:pPr>
        <w:pStyle w:val="Tretekstu"/>
        <w:widowControl w:val="0"/>
        <w:numPr>
          <w:ilvl w:val="1"/>
          <w:numId w:val="6"/>
        </w:numPr>
        <w:tabs>
          <w:tab w:val="left" w:pos="915"/>
        </w:tabs>
        <w:suppressAutoHyphens w:val="0"/>
        <w:spacing w:before="37" w:after="0" w:line="276" w:lineRule="auto"/>
        <w:ind w:right="114"/>
        <w:jc w:val="both"/>
        <w:textAlignment w:val="auto"/>
        <w:rPr>
          <w:rFonts w:cs="Times New Roman"/>
          <w:szCs w:val="24"/>
        </w:rPr>
      </w:pPr>
      <w:r>
        <w:rPr>
          <w:rFonts w:cs="Times New Roman"/>
          <w:szCs w:val="24"/>
        </w:rPr>
        <w:t>koszty prac zlecanych podwykonawcom.</w:t>
      </w:r>
    </w:p>
    <w:p w14:paraId="59DAE7DE" w14:textId="77777777" w:rsidR="00405194" w:rsidRDefault="00405194">
      <w:pPr>
        <w:pStyle w:val="Tretekstu"/>
        <w:widowControl w:val="0"/>
        <w:numPr>
          <w:ilvl w:val="1"/>
          <w:numId w:val="6"/>
        </w:numPr>
        <w:tabs>
          <w:tab w:val="left" w:pos="915"/>
        </w:tabs>
        <w:suppressAutoHyphens w:val="0"/>
        <w:spacing w:before="37" w:after="0" w:line="276" w:lineRule="auto"/>
        <w:ind w:right="114"/>
        <w:jc w:val="both"/>
        <w:textAlignment w:val="auto"/>
        <w:rPr>
          <w:rFonts w:cs="Times New Roman"/>
          <w:szCs w:val="24"/>
        </w:rPr>
      </w:pPr>
      <w:r>
        <w:rPr>
          <w:rFonts w:cs="Times New Roman"/>
          <w:szCs w:val="24"/>
        </w:rPr>
        <w:t xml:space="preserve">koszty emisji programów w telewizji. </w:t>
      </w:r>
    </w:p>
    <w:p w14:paraId="3DFE07C4" w14:textId="77777777" w:rsidR="00405194" w:rsidRDefault="00405194">
      <w:pPr>
        <w:pStyle w:val="Tretekstu"/>
        <w:numPr>
          <w:ilvl w:val="0"/>
          <w:numId w:val="6"/>
        </w:numPr>
        <w:tabs>
          <w:tab w:val="left" w:pos="478"/>
        </w:tabs>
        <w:suppressAutoHyphens w:val="0"/>
        <w:spacing w:before="37" w:after="0" w:line="276" w:lineRule="auto"/>
        <w:ind w:right="107"/>
        <w:jc w:val="both"/>
        <w:textAlignment w:val="auto"/>
        <w:rPr>
          <w:rFonts w:cs="Times New Roman"/>
          <w:szCs w:val="24"/>
        </w:rPr>
      </w:pPr>
      <w:r>
        <w:rPr>
          <w:rFonts w:cs="Times New Roman"/>
          <w:szCs w:val="24"/>
        </w:rPr>
        <w:t>Rozliczenia między Stronami dokonywane będą w okresach miesięcznych, w 10 równych ratach. Zamawiający zapłaci na podstawie prawidłowo wystawionej faktury, po wykonaniu usługi,  na rzecz Wykonawcy kwotę ……………. zł (brutto), w tym podatek VAT</w:t>
      </w:r>
      <w:r>
        <w:rPr>
          <w:rFonts w:cs="Times New Roman"/>
          <w:szCs w:val="24"/>
          <w:lang w:bidi="ar-SA"/>
        </w:rPr>
        <w:t xml:space="preserve">. </w:t>
      </w:r>
    </w:p>
    <w:p w14:paraId="557CB50E" w14:textId="77777777" w:rsidR="00405194" w:rsidRDefault="00405194">
      <w:pPr>
        <w:pStyle w:val="Tretekstu"/>
        <w:numPr>
          <w:ilvl w:val="0"/>
          <w:numId w:val="6"/>
        </w:numPr>
        <w:tabs>
          <w:tab w:val="left" w:pos="478"/>
        </w:tabs>
        <w:suppressAutoHyphens w:val="0"/>
        <w:spacing w:before="37" w:after="0" w:line="276" w:lineRule="auto"/>
        <w:ind w:right="107"/>
        <w:jc w:val="both"/>
        <w:textAlignment w:val="auto"/>
      </w:pPr>
      <w:r>
        <w:rPr>
          <w:rFonts w:cs="Times New Roman"/>
          <w:szCs w:val="24"/>
        </w:rPr>
        <w:t xml:space="preserve">Faktury oraz </w:t>
      </w:r>
      <w:r>
        <w:rPr>
          <w:rFonts w:cs="Times New Roman"/>
          <w:szCs w:val="24"/>
          <w:lang w:bidi="ar-SA"/>
        </w:rPr>
        <w:t>wszystkie materiały zgromadzone/przygotowane w trakcie miesiąca Wykonawca przekaże Zamawiającemu na płycie DVD w siedzibie Zamawiającego. Faktury oraz</w:t>
      </w:r>
      <w:r>
        <w:rPr>
          <w:rFonts w:cs="Times New Roman"/>
          <w:szCs w:val="24"/>
        </w:rPr>
        <w:t xml:space="preserve"> inne dokumenty finansowo-księgowe mogą być przesyłane Zamawiającemu na jego adres. Niedostarczenie materiałów medialnych/projektów graficznych na płycie DVD wstrzymuje wymagalność zapłaty faktury za dany miesiąc kalendarzowy.</w:t>
      </w:r>
    </w:p>
    <w:p w14:paraId="2C3AC589" w14:textId="77777777" w:rsidR="00405194" w:rsidRDefault="00405194">
      <w:pPr>
        <w:pStyle w:val="Tretekstu"/>
        <w:numPr>
          <w:ilvl w:val="0"/>
          <w:numId w:val="6"/>
        </w:numPr>
        <w:tabs>
          <w:tab w:val="left" w:pos="478"/>
        </w:tabs>
        <w:suppressAutoHyphens w:val="0"/>
        <w:spacing w:before="37" w:after="0" w:line="276" w:lineRule="auto"/>
        <w:ind w:right="107"/>
        <w:jc w:val="both"/>
        <w:textAlignment w:val="auto"/>
      </w:pPr>
      <w:r>
        <w:rPr>
          <w:rFonts w:cs="Times New Roman"/>
          <w:szCs w:val="24"/>
        </w:rPr>
        <w:t>Strony ustalają, że dniem dokonania zapłaty jest dzień złożenia w banku Zamawiającego dyspozycji przelewu płatności.</w:t>
      </w:r>
    </w:p>
    <w:p w14:paraId="65B8DE60" w14:textId="77777777" w:rsidR="00405194" w:rsidRDefault="00405194">
      <w:pPr>
        <w:pStyle w:val="Tretekstu"/>
        <w:numPr>
          <w:ilvl w:val="0"/>
          <w:numId w:val="6"/>
        </w:numPr>
        <w:tabs>
          <w:tab w:val="left" w:pos="478"/>
        </w:tabs>
        <w:suppressAutoHyphens w:val="0"/>
        <w:spacing w:before="37" w:after="0" w:line="276" w:lineRule="auto"/>
        <w:ind w:right="107"/>
        <w:jc w:val="both"/>
        <w:textAlignment w:val="auto"/>
      </w:pPr>
      <w:r>
        <w:rPr>
          <w:rFonts w:cs="Times New Roman"/>
          <w:szCs w:val="24"/>
        </w:rPr>
        <w:t>W przypadku niedokonania terminowej płatności za faktury przez Zamawiającego, Wykonawcy przysługuje prawo żądania zapłaty odsetek ustawowych za opóźnienie.</w:t>
      </w:r>
    </w:p>
    <w:p w14:paraId="0037FF44" w14:textId="77777777" w:rsidR="00405194" w:rsidRDefault="00405194">
      <w:pPr>
        <w:pStyle w:val="Tretekstu"/>
        <w:numPr>
          <w:ilvl w:val="0"/>
          <w:numId w:val="6"/>
        </w:numPr>
        <w:tabs>
          <w:tab w:val="left" w:pos="478"/>
        </w:tabs>
        <w:suppressAutoHyphens w:val="0"/>
        <w:spacing w:before="37" w:after="0" w:line="276" w:lineRule="auto"/>
        <w:ind w:right="107"/>
        <w:jc w:val="both"/>
        <w:textAlignment w:val="auto"/>
      </w:pPr>
      <w:r>
        <w:rPr>
          <w:rFonts w:cs="Times New Roman"/>
          <w:szCs w:val="24"/>
        </w:rPr>
        <w:t>Wierzytelności Wykonawcy wynikające z niniejszej Umowy nie mogą być przedmiotem cesji bez zgody Zamawiającego, udzielonej na piśmie, pod rygorem nieważności</w:t>
      </w:r>
    </w:p>
    <w:p w14:paraId="7F4886E0" w14:textId="77777777" w:rsidR="00405194" w:rsidRDefault="00405194">
      <w:pPr>
        <w:pStyle w:val="Tretekstu"/>
        <w:numPr>
          <w:ilvl w:val="0"/>
          <w:numId w:val="6"/>
        </w:numPr>
        <w:tabs>
          <w:tab w:val="left" w:pos="478"/>
        </w:tabs>
        <w:suppressAutoHyphens w:val="0"/>
        <w:spacing w:before="37" w:after="0" w:line="276" w:lineRule="auto"/>
        <w:ind w:right="107"/>
        <w:jc w:val="both"/>
        <w:textAlignment w:val="auto"/>
      </w:pPr>
      <w:r>
        <w:rPr>
          <w:rFonts w:cs="Times New Roman"/>
          <w:szCs w:val="24"/>
        </w:rPr>
        <w:t>Wykonawca nie może ustanowić zastawu na wierzytelnościach przysługujących mu na podstawie niniejszej Umowy.</w:t>
      </w:r>
    </w:p>
    <w:p w14:paraId="1C6B41E7" w14:textId="77777777" w:rsidR="00405194" w:rsidRDefault="00405194">
      <w:pPr>
        <w:pStyle w:val="Tretekstu"/>
        <w:numPr>
          <w:ilvl w:val="0"/>
          <w:numId w:val="6"/>
        </w:numPr>
        <w:tabs>
          <w:tab w:val="left" w:pos="478"/>
        </w:tabs>
        <w:suppressAutoHyphens w:val="0"/>
        <w:spacing w:before="37" w:after="0" w:line="276" w:lineRule="auto"/>
        <w:ind w:right="107"/>
        <w:jc w:val="both"/>
        <w:textAlignment w:val="auto"/>
      </w:pPr>
      <w:r>
        <w:rPr>
          <w:rFonts w:cs="Times New Roman"/>
          <w:szCs w:val="24"/>
        </w:rPr>
        <w:t>Wykonawca oświadcza, że jest czynnym podatnikiem podatku od towarów i usług, posiadającym następujący nr NIP ………………. i jest uprawniony do wystawiania faktur VAT.</w:t>
      </w:r>
    </w:p>
    <w:p w14:paraId="59CC0CD0" w14:textId="77777777" w:rsidR="00405194" w:rsidRDefault="00405194">
      <w:pPr>
        <w:pStyle w:val="Tretekstu"/>
        <w:numPr>
          <w:ilvl w:val="0"/>
          <w:numId w:val="6"/>
        </w:numPr>
        <w:tabs>
          <w:tab w:val="left" w:pos="478"/>
        </w:tabs>
        <w:suppressAutoHyphens w:val="0"/>
        <w:spacing w:before="37" w:after="0" w:line="276" w:lineRule="auto"/>
        <w:ind w:right="107"/>
        <w:jc w:val="both"/>
        <w:textAlignment w:val="auto"/>
        <w:rPr>
          <w:rFonts w:cs="Times New Roman"/>
          <w:szCs w:val="24"/>
        </w:rPr>
      </w:pPr>
      <w:r>
        <w:rPr>
          <w:rFonts w:cs="Times New Roman"/>
          <w:szCs w:val="24"/>
        </w:rPr>
        <w:t>Zapłata wynagrodzenia nastąpi przelewem, na numer rachunku bankowego Wykonawcy __________________ w banku ____________________________, w terminie do 30 dni licząc od daty otrzymania przez Zamawiającego prawidłowo wystawionej faktury, z zastosowaniem mechanizmu podzielonej płatności. Wskazany rachunek należy do Wykonawcy umowy i został dla niego utworzony wydzielony rachunek VAT na cele prowadzonej działalności gospodarczej. Wykonawca oświadcza iż wskazany w zdaniu pierwszym rachunek bankowy zgodny jest z rachunkiem ujawnionym w wykazie podatników VAT, o którym mowa w art. 96b ustawy z dnia 11 marca 2004 r. o podatku od towarów i usług. W przypadku, gdy wskazany przez Wykonawcę rachunek bankowy nie będzie ujawniony w wykazie podatników VAT, Zamawiający uprawniony będzie do dokonania zapłaty na rachunek bankowy Wykonawcy widniejący w wykazie podatników VAT.</w:t>
      </w:r>
    </w:p>
    <w:p w14:paraId="041475DC" w14:textId="77777777" w:rsidR="00405194" w:rsidRDefault="00405194">
      <w:pPr>
        <w:spacing w:before="9" w:line="276" w:lineRule="auto"/>
        <w:jc w:val="both"/>
        <w:rPr>
          <w:rFonts w:eastAsia="Times New Roman" w:cs="Times New Roman"/>
        </w:rPr>
      </w:pPr>
    </w:p>
    <w:p w14:paraId="1FFA3AC9" w14:textId="77777777" w:rsidR="00405194" w:rsidRDefault="00405194">
      <w:pPr>
        <w:pStyle w:val="Akapitzlist"/>
        <w:spacing w:line="276" w:lineRule="auto"/>
        <w:ind w:left="0"/>
        <w:rPr>
          <w:rFonts w:cs="Times New Roman"/>
          <w:b/>
          <w:color w:val="000000"/>
          <w:lang w:bidi="ar-SA"/>
        </w:rPr>
      </w:pPr>
    </w:p>
    <w:p w14:paraId="5DADFDE5" w14:textId="77777777" w:rsidR="00405194" w:rsidRDefault="00405194">
      <w:pPr>
        <w:pStyle w:val="Akapitzlist"/>
        <w:spacing w:line="276" w:lineRule="auto"/>
        <w:ind w:left="0"/>
        <w:jc w:val="center"/>
        <w:rPr>
          <w:rFonts w:cs="Times New Roman"/>
          <w:b/>
          <w:color w:val="000000"/>
          <w:lang w:bidi="ar-SA"/>
        </w:rPr>
      </w:pPr>
      <w:r>
        <w:rPr>
          <w:rFonts w:cs="Times New Roman"/>
          <w:b/>
          <w:color w:val="000000"/>
          <w:lang w:bidi="ar-SA"/>
        </w:rPr>
        <w:t>§ 4</w:t>
      </w:r>
    </w:p>
    <w:p w14:paraId="76F221F7" w14:textId="77777777" w:rsidR="00405194" w:rsidRDefault="00405194">
      <w:pPr>
        <w:pStyle w:val="Tretekstu"/>
        <w:numPr>
          <w:ilvl w:val="0"/>
          <w:numId w:val="16"/>
        </w:numPr>
        <w:tabs>
          <w:tab w:val="left" w:pos="538"/>
        </w:tabs>
        <w:suppressAutoHyphens w:val="0"/>
        <w:spacing w:after="0" w:line="276" w:lineRule="auto"/>
        <w:ind w:right="112" w:hanging="425"/>
        <w:jc w:val="both"/>
        <w:textAlignment w:val="auto"/>
      </w:pPr>
      <w:r>
        <w:rPr>
          <w:rFonts w:cs="Times New Roman"/>
          <w:szCs w:val="24"/>
        </w:rPr>
        <w:t>Wykonawca zobowiązany jest dochować przy realizacji Umowy najwyższej staranności wymaganej w obrocie od podmiotów prowadzących działalność profesjonalną, mając na uwadze renomę i dobre imię Zamawiającego oraz Miasta Kętrzyn.</w:t>
      </w:r>
    </w:p>
    <w:p w14:paraId="420DF086" w14:textId="77777777" w:rsidR="00405194" w:rsidRDefault="00405194">
      <w:pPr>
        <w:pStyle w:val="Tretekstu"/>
        <w:numPr>
          <w:ilvl w:val="0"/>
          <w:numId w:val="16"/>
        </w:numPr>
        <w:tabs>
          <w:tab w:val="left" w:pos="538"/>
        </w:tabs>
        <w:suppressAutoHyphens w:val="0"/>
        <w:spacing w:before="3" w:after="0" w:line="276" w:lineRule="auto"/>
        <w:ind w:right="106" w:hanging="425"/>
        <w:jc w:val="both"/>
        <w:textAlignment w:val="auto"/>
      </w:pPr>
      <w:r>
        <w:rPr>
          <w:rFonts w:cs="Times New Roman"/>
          <w:szCs w:val="24"/>
        </w:rPr>
        <w:lastRenderedPageBreak/>
        <w:t>Wykonawca ponosi wobec Zamawiającego pełną odpowiedzialność za prawidłową realizację Umowy. Wykonawca gwarantuje, że podmioty, którymi będzie się posługiwać przy realizacji Zamówień wykonawczych działać będą zgodnie z postanowieniami Umowy oraz powszechnie obowiązującymi przepisami prawa. W przypadku naruszenia postanowień Umowy przez Wykonawcę lub podmiot, którym się posługuje realizując przedmiot świadczenia, Wykonawca zobowiązany będzie do naprawienia szkody, jaką w związku z tym faktem poniósł Zamawiający.</w:t>
      </w:r>
    </w:p>
    <w:p w14:paraId="2BD11ED2" w14:textId="77777777" w:rsidR="00405194" w:rsidRDefault="00405194">
      <w:pPr>
        <w:pStyle w:val="Tretekstu"/>
        <w:numPr>
          <w:ilvl w:val="0"/>
          <w:numId w:val="16"/>
        </w:numPr>
        <w:tabs>
          <w:tab w:val="left" w:pos="538"/>
        </w:tabs>
        <w:suppressAutoHyphens w:val="0"/>
        <w:spacing w:before="70" w:after="0" w:line="276" w:lineRule="auto"/>
        <w:ind w:right="101" w:hanging="425"/>
        <w:jc w:val="both"/>
        <w:textAlignment w:val="auto"/>
      </w:pPr>
      <w:r>
        <w:rPr>
          <w:rFonts w:cs="Times New Roman"/>
          <w:szCs w:val="24"/>
        </w:rPr>
        <w:t>Wykonawca może powierzyć wykonanie części zobowiązań wynikających z umowy wyspecjalizowanym podwykonawcom, za których prace będzie odpowiadał przed Zamawiającym jak za działania własne zgodnie z ustalonym przez Strony zakresem prac z zastrzeżeniem, że niedopuszczalne jest powierzanie jakiegokolwiek Przedmiotu umowy lub jej części pracownikom Zamawiającego.</w:t>
      </w:r>
    </w:p>
    <w:p w14:paraId="10982579" w14:textId="77777777" w:rsidR="00405194" w:rsidRDefault="00405194">
      <w:pPr>
        <w:pStyle w:val="Tretekstu"/>
        <w:numPr>
          <w:ilvl w:val="0"/>
          <w:numId w:val="16"/>
        </w:numPr>
        <w:tabs>
          <w:tab w:val="left" w:pos="538"/>
        </w:tabs>
        <w:suppressAutoHyphens w:val="0"/>
        <w:spacing w:before="37" w:after="0" w:line="276" w:lineRule="auto"/>
        <w:ind w:right="106" w:hanging="425"/>
        <w:jc w:val="both"/>
        <w:textAlignment w:val="auto"/>
      </w:pPr>
      <w:r>
        <w:rPr>
          <w:rFonts w:cs="Times New Roman"/>
          <w:szCs w:val="24"/>
        </w:rPr>
        <w:t>Wykonawca odpowiada za dobór podwykonawców pod względem wymaganych kwalifikacji, za jakość, terminowość prac wykonywanych przez podwykonawców oraz ponosi wobec Zamawiającego i osób trzecich pełną odpowiedzialność za prace, które wykonuje przy pomocy podwykonawców, skutki działania swoich pracowników oraz podwykonawców oraz za wszelkie szkody wynikłe z zaniechania lub niestarannego działania, niedbalstwa oraz działania niezgodnego z obowiązującymi przepisami, przepisami bhp i przeciwpożarowymi.</w:t>
      </w:r>
    </w:p>
    <w:p w14:paraId="37E25BDD" w14:textId="77777777" w:rsidR="00405194" w:rsidRDefault="00405194">
      <w:pPr>
        <w:pStyle w:val="Tretekstu"/>
        <w:numPr>
          <w:ilvl w:val="0"/>
          <w:numId w:val="16"/>
        </w:numPr>
        <w:tabs>
          <w:tab w:val="left" w:pos="538"/>
        </w:tabs>
        <w:suppressAutoHyphens w:val="0"/>
        <w:spacing w:before="3" w:after="0" w:line="276" w:lineRule="auto"/>
        <w:ind w:right="105" w:hanging="425"/>
        <w:jc w:val="both"/>
        <w:textAlignment w:val="auto"/>
      </w:pPr>
      <w:r>
        <w:rPr>
          <w:rFonts w:cs="Times New Roman"/>
          <w:szCs w:val="24"/>
        </w:rPr>
        <w:t xml:space="preserve">W przypadku podniesienia przez osoby trzecie przeciwko Zamawiającemu jakichkolwiek roszczeń związanych z wykonaniem przez Wykonawcę Umowy, Wykonawca zobowiązany jest zwolnić Zamawiającego od odpowiedzialności w stosunku do osób trzecich. </w:t>
      </w:r>
    </w:p>
    <w:p w14:paraId="01EAFD03" w14:textId="77777777" w:rsidR="00405194" w:rsidRDefault="00405194">
      <w:pPr>
        <w:pStyle w:val="Tretekstu"/>
        <w:numPr>
          <w:ilvl w:val="0"/>
          <w:numId w:val="16"/>
        </w:numPr>
        <w:tabs>
          <w:tab w:val="left" w:pos="538"/>
        </w:tabs>
        <w:suppressAutoHyphens w:val="0"/>
        <w:spacing w:before="1" w:after="0" w:line="276" w:lineRule="auto"/>
        <w:ind w:right="109" w:hanging="425"/>
        <w:jc w:val="both"/>
        <w:textAlignment w:val="auto"/>
      </w:pPr>
      <w:r>
        <w:rPr>
          <w:rFonts w:cs="Times New Roman"/>
          <w:szCs w:val="24"/>
        </w:rPr>
        <w:t>Wykonawca zwróci Zamawiającemu wszelkie koszty i straty poniesione w wyniku lub w związku z roszczeniami osób trzecich, o których mowa powyżej.</w:t>
      </w:r>
    </w:p>
    <w:p w14:paraId="2EF919C2" w14:textId="77777777" w:rsidR="00405194" w:rsidRDefault="00405194">
      <w:pPr>
        <w:pStyle w:val="Tretekstu"/>
        <w:numPr>
          <w:ilvl w:val="0"/>
          <w:numId w:val="16"/>
        </w:numPr>
        <w:tabs>
          <w:tab w:val="left" w:pos="538"/>
        </w:tabs>
        <w:suppressAutoHyphens w:val="0"/>
        <w:spacing w:after="0" w:line="276" w:lineRule="auto"/>
        <w:ind w:right="108" w:hanging="425"/>
        <w:jc w:val="both"/>
        <w:textAlignment w:val="auto"/>
      </w:pPr>
      <w:r>
        <w:rPr>
          <w:rFonts w:cs="Times New Roman"/>
          <w:szCs w:val="24"/>
        </w:rPr>
        <w:t>Wykonawca zapewnia, że dzieła i usługi wykonane na podstawie Umowy:</w:t>
      </w:r>
    </w:p>
    <w:p w14:paraId="255DEDC3" w14:textId="77777777" w:rsidR="00405194" w:rsidRDefault="00405194">
      <w:pPr>
        <w:pStyle w:val="Tretekstu"/>
        <w:numPr>
          <w:ilvl w:val="1"/>
          <w:numId w:val="18"/>
        </w:numPr>
        <w:tabs>
          <w:tab w:val="left" w:pos="963"/>
          <w:tab w:val="left" w:pos="2377"/>
          <w:tab w:val="left" w:pos="3794"/>
        </w:tabs>
        <w:suppressAutoHyphens w:val="0"/>
        <w:spacing w:before="1" w:after="0" w:line="276" w:lineRule="auto"/>
        <w:ind w:right="106"/>
        <w:jc w:val="both"/>
        <w:textAlignment w:val="auto"/>
      </w:pPr>
      <w:r>
        <w:rPr>
          <w:rFonts w:cs="Times New Roman"/>
          <w:szCs w:val="24"/>
        </w:rPr>
        <w:t>nie będą naruszać jakichkolwiek praw osób trzecich (zwłaszcza w zakresie ustawy z dnia 04.02.1994r. o prawie autorskim i prawach pokrewnych), a w szczególności ich treść ani forma nie będzie naruszała dóbr osobistych, praw autorskich, praw do znaku towarowego ani innych praw majątkowych lub niemajątkowych jakichkolwiek podmiotów trzecich,</w:t>
      </w:r>
    </w:p>
    <w:p w14:paraId="1F772ADB" w14:textId="77777777" w:rsidR="00405194" w:rsidRDefault="00405194">
      <w:pPr>
        <w:pStyle w:val="Tretekstu"/>
        <w:numPr>
          <w:ilvl w:val="1"/>
          <w:numId w:val="18"/>
        </w:numPr>
        <w:tabs>
          <w:tab w:val="left" w:pos="963"/>
        </w:tabs>
        <w:suppressAutoHyphens w:val="0"/>
        <w:spacing w:after="0" w:line="276" w:lineRule="auto"/>
        <w:ind w:right="107"/>
        <w:jc w:val="both"/>
        <w:textAlignment w:val="auto"/>
      </w:pPr>
      <w:r>
        <w:rPr>
          <w:rFonts w:cs="Times New Roman"/>
          <w:szCs w:val="24"/>
        </w:rPr>
        <w:t xml:space="preserve">będą zgodne z przepisami prawa oraz dobrymi obyczajami, nie będą obraźliwe, a w szczególności nie będą wyczerpywać znamion nieuczciwej reklamy w rozumieniu ustawy z dn. 16.04.1993 r. o zwalczaniu nieuczciwej konkurencji </w:t>
      </w:r>
    </w:p>
    <w:p w14:paraId="39B3E54E" w14:textId="77777777" w:rsidR="00405194" w:rsidRDefault="00405194">
      <w:pPr>
        <w:pStyle w:val="Tretekstu"/>
        <w:numPr>
          <w:ilvl w:val="1"/>
          <w:numId w:val="18"/>
        </w:numPr>
        <w:tabs>
          <w:tab w:val="left" w:pos="963"/>
        </w:tabs>
        <w:suppressAutoHyphens w:val="0"/>
        <w:spacing w:after="0" w:line="276" w:lineRule="auto"/>
        <w:jc w:val="both"/>
        <w:textAlignment w:val="auto"/>
      </w:pPr>
      <w:r>
        <w:rPr>
          <w:rFonts w:cs="Times New Roman"/>
          <w:szCs w:val="24"/>
        </w:rPr>
        <w:t>będą wolne od jakichkolwiek wad fizycznych i prawnych,</w:t>
      </w:r>
    </w:p>
    <w:p w14:paraId="4570C1B2" w14:textId="77777777" w:rsidR="00405194" w:rsidRDefault="00405194">
      <w:pPr>
        <w:pStyle w:val="Tretekstu"/>
        <w:numPr>
          <w:ilvl w:val="1"/>
          <w:numId w:val="18"/>
        </w:numPr>
        <w:tabs>
          <w:tab w:val="left" w:pos="963"/>
        </w:tabs>
        <w:suppressAutoHyphens w:val="0"/>
        <w:spacing w:before="37" w:after="0" w:line="276" w:lineRule="auto"/>
        <w:jc w:val="both"/>
        <w:textAlignment w:val="auto"/>
      </w:pPr>
      <w:r>
        <w:rPr>
          <w:rFonts w:cs="Times New Roman"/>
          <w:szCs w:val="24"/>
        </w:rPr>
        <w:t>będą zgodne z postanowieniami Umowy.</w:t>
      </w:r>
    </w:p>
    <w:p w14:paraId="11C393C5" w14:textId="77777777" w:rsidR="00405194" w:rsidRDefault="00405194">
      <w:pPr>
        <w:pStyle w:val="Tretekstu"/>
        <w:numPr>
          <w:ilvl w:val="0"/>
          <w:numId w:val="16"/>
        </w:numPr>
        <w:tabs>
          <w:tab w:val="left" w:pos="538"/>
        </w:tabs>
        <w:suppressAutoHyphens w:val="0"/>
        <w:spacing w:before="37" w:after="0" w:line="276" w:lineRule="auto"/>
        <w:ind w:right="108" w:hanging="425"/>
        <w:jc w:val="both"/>
        <w:textAlignment w:val="auto"/>
      </w:pPr>
      <w:r>
        <w:rPr>
          <w:rFonts w:cs="Times New Roman"/>
          <w:szCs w:val="24"/>
        </w:rPr>
        <w:t xml:space="preserve">Zamawiający w żadnym przypadku nie ponosi odpowiedzialności za naruszenia wymienione w ust. 7 powyżej, pełną odpowiedzialność za szkody ponosi Wykonawca. W przypadku wystąpienia przez osobę trzecią z roszczeniem (Roszczenie) wynikającym z takiego naruszenia, Zamawiający zobowiązany jest zawiadomić o tym niezwłocznie Wykonawcę, a Wykonawca zobowiązany jest niezwłocznie przejąć obowiązki Zamawiającego związane z postępowaniem dotyczącym Roszczenia i/lub przystąpić do takiego postępowania zgodnie z obowiązującymi przepisami. Wykonawca zrekompensuje Zamawiającemu wszelkie szkody, jakie może on ponieść lub poniesie w wyniku skierowania przeciwko niemu wymienionych wyżej Roszczeń, </w:t>
      </w:r>
      <w:r>
        <w:rPr>
          <w:rFonts w:cs="Times New Roman"/>
          <w:szCs w:val="24"/>
        </w:rPr>
        <w:lastRenderedPageBreak/>
        <w:t>w tym zobowiązany będzie do pokrycia kosztów obsługi prawnej Zamawiającego związanych z takim postępowaniem, a nadto – na żądanie Zamawiającego – złoży publiczne oświadczenie stosownej treści.</w:t>
      </w:r>
    </w:p>
    <w:p w14:paraId="1708B8B2" w14:textId="77777777" w:rsidR="00405194" w:rsidRDefault="00405194">
      <w:pPr>
        <w:pStyle w:val="Tretekstu"/>
        <w:numPr>
          <w:ilvl w:val="0"/>
          <w:numId w:val="16"/>
        </w:numPr>
        <w:tabs>
          <w:tab w:val="left" w:pos="538"/>
        </w:tabs>
        <w:suppressAutoHyphens w:val="0"/>
        <w:spacing w:before="40" w:after="0" w:line="276" w:lineRule="auto"/>
        <w:ind w:right="106" w:hanging="425"/>
        <w:jc w:val="both"/>
        <w:textAlignment w:val="auto"/>
      </w:pPr>
      <w:r>
        <w:rPr>
          <w:rFonts w:cs="Times New Roman"/>
          <w:szCs w:val="24"/>
        </w:rPr>
        <w:t>Wykonawca zobowiązuje się przestrzegać obowiązujących przepisów prawa i zobowiązuje się również powstrzymywać od przedstawiania jakichkolwiek propozycji, które mogą okazać się niezgodne z prawem. Wykonawca udziela Zamawiającemu pełnej i całkowitej gwarancji, że wszystkie zadania wchodzące w zakres obsługi medialnej będą zgodne z obowiązującymi przepisami prawa i dobrymi obyczajami.</w:t>
      </w:r>
    </w:p>
    <w:p w14:paraId="44A24D1F" w14:textId="77777777" w:rsidR="00405194" w:rsidRDefault="00405194">
      <w:pPr>
        <w:pStyle w:val="Tretekstu"/>
        <w:numPr>
          <w:ilvl w:val="0"/>
          <w:numId w:val="16"/>
        </w:numPr>
        <w:tabs>
          <w:tab w:val="left" w:pos="538"/>
        </w:tabs>
        <w:suppressAutoHyphens w:val="0"/>
        <w:spacing w:after="0" w:line="276" w:lineRule="auto"/>
        <w:ind w:right="108" w:hanging="425"/>
        <w:jc w:val="both"/>
        <w:textAlignment w:val="auto"/>
      </w:pPr>
      <w:r>
        <w:rPr>
          <w:rFonts w:cs="Times New Roman"/>
          <w:szCs w:val="24"/>
        </w:rPr>
        <w:t>Wykonawca zobowiązuje się, że pokryje za Zamawiającego wszelkie koszty i odszkodowania, jakie mogą być wynikiem niewykonania lub nienależytego wykonania przez Wykonawcę jego zobowiązań wynikających z umowy.</w:t>
      </w:r>
    </w:p>
    <w:p w14:paraId="21756A8A" w14:textId="77777777" w:rsidR="00405194" w:rsidRDefault="00405194">
      <w:pPr>
        <w:pStyle w:val="Tretekstu"/>
        <w:numPr>
          <w:ilvl w:val="0"/>
          <w:numId w:val="16"/>
        </w:numPr>
        <w:tabs>
          <w:tab w:val="left" w:pos="538"/>
        </w:tabs>
        <w:suppressAutoHyphens w:val="0"/>
        <w:spacing w:before="37" w:after="0" w:line="276" w:lineRule="auto"/>
        <w:ind w:right="108" w:hanging="425"/>
        <w:jc w:val="both"/>
        <w:textAlignment w:val="auto"/>
        <w:rPr>
          <w:color w:val="000000"/>
        </w:rPr>
      </w:pPr>
      <w:r>
        <w:rPr>
          <w:rFonts w:cs="Times New Roman"/>
          <w:color w:val="000000"/>
          <w:szCs w:val="24"/>
        </w:rPr>
        <w:t>Wykonawca nie ponosi odpowiedzialności wskazanej w ust. 1 do 10, jeżeli roszczenie dotyczy treści wypowiedzi osób wskazanych przez Zamawiającego lub wynika z materiałów przesłanych przez Zamawiającego.</w:t>
      </w:r>
    </w:p>
    <w:p w14:paraId="30850687" w14:textId="77777777" w:rsidR="00405194" w:rsidRDefault="00405194">
      <w:pPr>
        <w:spacing w:before="4" w:line="276" w:lineRule="auto"/>
        <w:jc w:val="both"/>
        <w:rPr>
          <w:rFonts w:eastAsia="Times New Roman" w:cs="Times New Roman"/>
        </w:rPr>
      </w:pPr>
    </w:p>
    <w:p w14:paraId="7A582D13" w14:textId="77777777" w:rsidR="00405194" w:rsidRDefault="00405194">
      <w:pPr>
        <w:pStyle w:val="Akapitzlist"/>
        <w:spacing w:line="276" w:lineRule="auto"/>
        <w:ind w:left="0"/>
        <w:jc w:val="center"/>
        <w:rPr>
          <w:rFonts w:cs="Times New Roman"/>
          <w:b/>
          <w:color w:val="000000"/>
          <w:lang w:bidi="ar-SA"/>
        </w:rPr>
      </w:pPr>
      <w:r>
        <w:rPr>
          <w:rFonts w:cs="Times New Roman"/>
          <w:b/>
          <w:color w:val="000000"/>
          <w:lang w:bidi="ar-SA"/>
        </w:rPr>
        <w:t>§5</w:t>
      </w:r>
    </w:p>
    <w:p w14:paraId="23C62F69" w14:textId="77777777" w:rsidR="00405194" w:rsidRDefault="00405194">
      <w:pPr>
        <w:pStyle w:val="Tretekstu"/>
        <w:numPr>
          <w:ilvl w:val="0"/>
          <w:numId w:val="15"/>
        </w:numPr>
        <w:tabs>
          <w:tab w:val="left" w:pos="475"/>
        </w:tabs>
        <w:suppressAutoHyphens w:val="0"/>
        <w:spacing w:before="70" w:after="0" w:line="276" w:lineRule="auto"/>
        <w:ind w:right="107"/>
        <w:jc w:val="both"/>
        <w:textAlignment w:val="auto"/>
      </w:pPr>
      <w:r>
        <w:rPr>
          <w:rFonts w:cs="Times New Roman"/>
          <w:szCs w:val="24"/>
        </w:rPr>
        <w:t xml:space="preserve">Wykonawca nieodwołalnie i bezwarunkowo zobowiązuje się do zachowania w ścisłej tajemnicy Informacji Poufnych w rozumieniu niniejszego paragrafu oraz zobowiązuje się traktować je i chronić jak tajemnicę przedsiębiorstwa w rozumieniu ustawy z dnia 16 kwietnia 1993 roku o zwalczaniu nieuczciwej konkurencji. </w:t>
      </w:r>
    </w:p>
    <w:p w14:paraId="05158C37" w14:textId="77777777" w:rsidR="00405194" w:rsidRDefault="00405194">
      <w:pPr>
        <w:pStyle w:val="Tretekstu"/>
        <w:numPr>
          <w:ilvl w:val="0"/>
          <w:numId w:val="15"/>
        </w:numPr>
        <w:tabs>
          <w:tab w:val="left" w:pos="475"/>
        </w:tabs>
        <w:suppressAutoHyphens w:val="0"/>
        <w:spacing w:after="0" w:line="276" w:lineRule="auto"/>
        <w:ind w:right="104"/>
        <w:jc w:val="both"/>
        <w:textAlignment w:val="auto"/>
      </w:pPr>
      <w:r>
        <w:rPr>
          <w:rFonts w:cs="Times New Roman"/>
          <w:szCs w:val="24"/>
        </w:rPr>
        <w:t>Przez Informacje Poufne należy rozumieć wszelkie informacje (w tym przekazane lub pozyskane w formie ustnej, pisemnej, elektronicznej i każdej innej) związane z Umową, oraz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finansowo lub umownie (Informacje Poufne).</w:t>
      </w:r>
    </w:p>
    <w:p w14:paraId="26B0CEE2" w14:textId="77777777" w:rsidR="00405194" w:rsidRDefault="00405194">
      <w:pPr>
        <w:pStyle w:val="Tretekstu"/>
        <w:numPr>
          <w:ilvl w:val="0"/>
          <w:numId w:val="15"/>
        </w:numPr>
        <w:tabs>
          <w:tab w:val="left" w:pos="475"/>
        </w:tabs>
        <w:suppressAutoHyphens w:val="0"/>
        <w:spacing w:before="3" w:after="0" w:line="276" w:lineRule="auto"/>
        <w:ind w:right="107"/>
        <w:jc w:val="both"/>
        <w:textAlignment w:val="auto"/>
      </w:pPr>
      <w:r>
        <w:rPr>
          <w:rFonts w:cs="Times New Roman"/>
          <w:szCs w:val="24"/>
        </w:rPr>
        <w:t>Wykonawca nie może bez uprzedniej pisemnej zgody Zamawiającego ujawniać, upubliczniać, przekazywać ani w inny sposób udostępniać osobom trzecim lub wykorzystywać do celów innych niż realizacja Umowy jakichkolwiek Informacji Poufnych.</w:t>
      </w:r>
    </w:p>
    <w:p w14:paraId="67FD70B7" w14:textId="77777777" w:rsidR="00405194" w:rsidRDefault="00405194">
      <w:pPr>
        <w:pStyle w:val="Tretekstu"/>
        <w:numPr>
          <w:ilvl w:val="0"/>
          <w:numId w:val="15"/>
        </w:numPr>
        <w:tabs>
          <w:tab w:val="left" w:pos="475"/>
        </w:tabs>
        <w:suppressAutoHyphens w:val="0"/>
        <w:spacing w:before="1" w:after="0" w:line="276" w:lineRule="auto"/>
        <w:jc w:val="both"/>
        <w:textAlignment w:val="auto"/>
      </w:pPr>
      <w:r>
        <w:rPr>
          <w:rFonts w:cs="Times New Roman"/>
          <w:szCs w:val="24"/>
        </w:rPr>
        <w:t>Zobowiązanie do zachowania poufności nie ma zastosowania do Informacji Poufnych:</w:t>
      </w:r>
    </w:p>
    <w:p w14:paraId="00DA1AAA" w14:textId="77777777" w:rsidR="00405194" w:rsidRDefault="00405194">
      <w:pPr>
        <w:pStyle w:val="Tretekstu"/>
        <w:numPr>
          <w:ilvl w:val="1"/>
          <w:numId w:val="19"/>
        </w:numPr>
        <w:tabs>
          <w:tab w:val="left" w:pos="835"/>
        </w:tabs>
        <w:suppressAutoHyphens w:val="0"/>
        <w:spacing w:before="37" w:after="0" w:line="276" w:lineRule="auto"/>
        <w:jc w:val="both"/>
        <w:textAlignment w:val="auto"/>
      </w:pPr>
      <w:r>
        <w:rPr>
          <w:rFonts w:cs="Times New Roman"/>
          <w:szCs w:val="24"/>
        </w:rPr>
        <w:t>które są dostępne Wykonawcy przed ich ujawnieniem Wykonawcy przez Zamawiającego;</w:t>
      </w:r>
    </w:p>
    <w:p w14:paraId="4A3D9ABD" w14:textId="77777777" w:rsidR="00405194" w:rsidRDefault="00405194">
      <w:pPr>
        <w:pStyle w:val="Tretekstu"/>
        <w:numPr>
          <w:ilvl w:val="1"/>
          <w:numId w:val="19"/>
        </w:numPr>
        <w:tabs>
          <w:tab w:val="left" w:pos="835"/>
        </w:tabs>
        <w:suppressAutoHyphens w:val="0"/>
        <w:spacing w:before="40" w:after="0" w:line="276" w:lineRule="auto"/>
        <w:ind w:right="114"/>
        <w:jc w:val="both"/>
        <w:textAlignment w:val="auto"/>
      </w:pPr>
      <w:r>
        <w:rPr>
          <w:rFonts w:cs="Times New Roman"/>
          <w:szCs w:val="24"/>
        </w:rPr>
        <w:t>które zostały uzyskane z wyraźnym wyłączeniem przez Zamawiającego zobowiązania Wykonawcy do zachowania poufności;</w:t>
      </w:r>
    </w:p>
    <w:p w14:paraId="38661A3B" w14:textId="77777777" w:rsidR="00405194" w:rsidRDefault="00405194">
      <w:pPr>
        <w:pStyle w:val="Tretekstu"/>
        <w:numPr>
          <w:ilvl w:val="1"/>
          <w:numId w:val="19"/>
        </w:numPr>
        <w:tabs>
          <w:tab w:val="left" w:pos="835"/>
        </w:tabs>
        <w:suppressAutoHyphens w:val="0"/>
        <w:spacing w:before="1" w:after="0" w:line="276" w:lineRule="auto"/>
        <w:jc w:val="both"/>
        <w:textAlignment w:val="auto"/>
      </w:pPr>
      <w:r>
        <w:rPr>
          <w:rFonts w:cs="Times New Roman"/>
          <w:szCs w:val="24"/>
        </w:rPr>
        <w:t>które zostały uzyskane od osoby trzeciej, która uprawniona jest do udzielenia takich informacji;</w:t>
      </w:r>
    </w:p>
    <w:p w14:paraId="40091902" w14:textId="77777777" w:rsidR="00405194" w:rsidRDefault="00405194">
      <w:pPr>
        <w:pStyle w:val="Tretekstu"/>
        <w:numPr>
          <w:ilvl w:val="1"/>
          <w:numId w:val="19"/>
        </w:numPr>
        <w:tabs>
          <w:tab w:val="left" w:pos="835"/>
        </w:tabs>
        <w:suppressAutoHyphens w:val="0"/>
        <w:spacing w:before="37" w:after="0" w:line="276" w:lineRule="auto"/>
        <w:ind w:right="114"/>
        <w:jc w:val="both"/>
        <w:textAlignment w:val="auto"/>
      </w:pPr>
      <w:r>
        <w:rPr>
          <w:rFonts w:cs="Times New Roman"/>
          <w:szCs w:val="24"/>
        </w:rPr>
        <w:t>których ujawnienie wymagane jest na podstawie bezwzględnie obowiązujących przepisów prawa lub na podstawie żądania uprawnionych władz;</w:t>
      </w:r>
    </w:p>
    <w:p w14:paraId="381137D2" w14:textId="77777777" w:rsidR="00405194" w:rsidRDefault="00405194">
      <w:pPr>
        <w:pStyle w:val="Tretekstu"/>
        <w:numPr>
          <w:ilvl w:val="1"/>
          <w:numId w:val="19"/>
        </w:numPr>
        <w:tabs>
          <w:tab w:val="left" w:pos="835"/>
        </w:tabs>
        <w:suppressAutoHyphens w:val="0"/>
        <w:spacing w:before="3" w:after="0" w:line="276" w:lineRule="auto"/>
        <w:jc w:val="both"/>
        <w:textAlignment w:val="auto"/>
      </w:pPr>
      <w:r>
        <w:rPr>
          <w:rFonts w:cs="Times New Roman"/>
          <w:szCs w:val="24"/>
        </w:rPr>
        <w:t>które stanowią informacje powszechnie znane.</w:t>
      </w:r>
    </w:p>
    <w:p w14:paraId="079741D1" w14:textId="77777777" w:rsidR="00405194" w:rsidRDefault="00405194">
      <w:pPr>
        <w:pStyle w:val="Tretekstu"/>
        <w:numPr>
          <w:ilvl w:val="0"/>
          <w:numId w:val="15"/>
        </w:numPr>
        <w:tabs>
          <w:tab w:val="left" w:pos="475"/>
        </w:tabs>
        <w:suppressAutoHyphens w:val="0"/>
        <w:spacing w:before="37" w:after="0" w:line="276" w:lineRule="auto"/>
        <w:ind w:right="105"/>
        <w:jc w:val="both"/>
        <w:textAlignment w:val="auto"/>
      </w:pPr>
      <w:r>
        <w:rPr>
          <w:rFonts w:cs="Times New Roman"/>
          <w:szCs w:val="24"/>
        </w:rPr>
        <w:lastRenderedPageBreak/>
        <w:t>W zakresie niezbędnym do realizacji Umowy Wykonawca może ujawniać Informacje Poufne swoim pracownikom lub osobom, którymi posługuje się przy wykonywaniu Umowy pod warunkiem, że przed jakimkolwiek takim ujawnieniem zobowiąże te osoby do zachowania poufności na zasadach określonych w niniejszej Umowie. Za działania lub zaniechania takich osób Wykonawca ponosi odpowiedzialność, jak za działania i zaniechania własne.</w:t>
      </w:r>
    </w:p>
    <w:p w14:paraId="50C4B030" w14:textId="77777777" w:rsidR="00405194" w:rsidRDefault="00405194">
      <w:pPr>
        <w:pStyle w:val="Tretekstu"/>
        <w:numPr>
          <w:ilvl w:val="0"/>
          <w:numId w:val="15"/>
        </w:numPr>
        <w:tabs>
          <w:tab w:val="left" w:pos="475"/>
        </w:tabs>
        <w:suppressAutoHyphens w:val="0"/>
        <w:spacing w:after="0" w:line="276" w:lineRule="auto"/>
        <w:ind w:right="108"/>
        <w:jc w:val="both"/>
        <w:textAlignment w:val="auto"/>
      </w:pPr>
      <w:r>
        <w:rPr>
          <w:rFonts w:cs="Times New Roman"/>
          <w:szCs w:val="24"/>
        </w:rPr>
        <w:t>Zobowiązanie do zachowania poufności, o którym mowa w niniejszym paragrafie wiąże Wykonawcę bezterminowo, także w razie wygaśnięcia, rozwiązania lub odstąpienia od Umowy.</w:t>
      </w:r>
    </w:p>
    <w:p w14:paraId="24A8034C" w14:textId="77777777" w:rsidR="00405194" w:rsidRDefault="00405194">
      <w:pPr>
        <w:pStyle w:val="Tretekstu"/>
        <w:numPr>
          <w:ilvl w:val="0"/>
          <w:numId w:val="15"/>
        </w:numPr>
        <w:tabs>
          <w:tab w:val="left" w:pos="475"/>
        </w:tabs>
        <w:suppressAutoHyphens w:val="0"/>
        <w:spacing w:after="0" w:line="276" w:lineRule="auto"/>
        <w:ind w:right="108"/>
        <w:jc w:val="both"/>
        <w:textAlignment w:val="auto"/>
      </w:pPr>
      <w:r>
        <w:rPr>
          <w:rFonts w:cs="Times New Roman"/>
          <w:szCs w:val="24"/>
        </w:rPr>
        <w:t>Wykonawca zobowiązuje się, że zarówno on, jak i osoby, którymi posługuje się przy wykonywaniu Umowy, niezwłocznie po zakończeniu wykonania Umowy, a także na każde pisemne żądanie Zamawiającego, bezzwłocznie zwrócą lub zniszczą wszelkie dokumenty lub inne nośniki Informacji Poufnych, w tym ich kopie oraz opracowania i wyciągi, za wyjątkiem jednego ich egzemplarza dla celów archiwalnych, który Wykonawca uprawniony jest zachować.</w:t>
      </w:r>
    </w:p>
    <w:p w14:paraId="5C9336A0" w14:textId="77777777" w:rsidR="00405194" w:rsidRDefault="00405194">
      <w:pPr>
        <w:spacing w:before="1" w:line="276" w:lineRule="auto"/>
        <w:jc w:val="both"/>
        <w:rPr>
          <w:rFonts w:eastAsia="Times New Roman" w:cs="Times New Roman"/>
        </w:rPr>
      </w:pPr>
    </w:p>
    <w:p w14:paraId="16A384EC" w14:textId="77777777" w:rsidR="00405194" w:rsidRDefault="00405194">
      <w:pPr>
        <w:pStyle w:val="Akapitzlist"/>
        <w:spacing w:line="276" w:lineRule="auto"/>
        <w:ind w:left="0"/>
        <w:jc w:val="center"/>
        <w:rPr>
          <w:rFonts w:cs="Times New Roman"/>
          <w:b/>
          <w:color w:val="000000"/>
          <w:lang w:bidi="ar-SA"/>
        </w:rPr>
      </w:pPr>
      <w:r>
        <w:rPr>
          <w:rFonts w:cs="Times New Roman"/>
          <w:b/>
          <w:color w:val="000000"/>
          <w:lang w:bidi="ar-SA"/>
        </w:rPr>
        <w:t>§ 6</w:t>
      </w:r>
    </w:p>
    <w:p w14:paraId="1A2F21AF" w14:textId="77777777" w:rsidR="00405194" w:rsidRDefault="00405194">
      <w:pPr>
        <w:pStyle w:val="Tretekstu"/>
        <w:numPr>
          <w:ilvl w:val="0"/>
          <w:numId w:val="14"/>
        </w:numPr>
        <w:tabs>
          <w:tab w:val="left" w:pos="542"/>
        </w:tabs>
        <w:suppressAutoHyphens w:val="0"/>
        <w:spacing w:after="0" w:line="276" w:lineRule="auto"/>
        <w:jc w:val="both"/>
        <w:textAlignment w:val="auto"/>
      </w:pPr>
      <w:r>
        <w:rPr>
          <w:rFonts w:cs="Times New Roman"/>
          <w:szCs w:val="24"/>
        </w:rPr>
        <w:t>W razie powstania w ramach niniejszej Umowy utworów w rozumieniu art. 1 ustawy z dnia 4 lutego 1994 r. o prawie autorskim i prawach pośrednich Wykonawca oświadcza, że do utworów (materiałów wytworzonych na podstawie niniejszej umowy) przysługiwać mu będą wyłączne autorskie prawa majątkowe, wyłączne prawo zezwalania na wykonywanie zależnych praw autorskich w stosunku do utworów (materiałów wytworzonych na podstawie niniejszej umowy) oraz wyłączne prawo do rozporządzania utworami (materiałami promocyjnymi i reklamowymi) na wskazanych w ust. 6 polach eksploatacji.</w:t>
      </w:r>
    </w:p>
    <w:p w14:paraId="1D2C0926" w14:textId="77777777" w:rsidR="00405194" w:rsidRDefault="00405194">
      <w:pPr>
        <w:pStyle w:val="Tretekstu"/>
        <w:numPr>
          <w:ilvl w:val="0"/>
          <w:numId w:val="14"/>
        </w:numPr>
        <w:tabs>
          <w:tab w:val="left" w:pos="542"/>
        </w:tabs>
        <w:suppressAutoHyphens w:val="0"/>
        <w:spacing w:before="3" w:after="0" w:line="276" w:lineRule="auto"/>
        <w:ind w:right="105"/>
        <w:jc w:val="both"/>
        <w:textAlignment w:val="auto"/>
      </w:pPr>
      <w:r>
        <w:rPr>
          <w:rFonts w:cs="Times New Roman"/>
          <w:szCs w:val="24"/>
        </w:rPr>
        <w:t>Wykonawca gwarantuje i zobowiązuje się, że prawa wskazane w ust. 1 powyżej nie będą w niczym i przez nikogo ograniczone, a w szczególności będą wolne od wad prawnych i nie będą naruszać praw majątkowych ani dóbr osobistych osób trzecich. Wobec powyższego Wykonawca gwarantuje i zobowiązuje się, że utwory będą stanowiły materiały oryginalne, spełniające kryteria, wskazane w treści art. 1 ustawy z dnia 4 lutego 1994 r. o prawie autorskim i prawach pokrewnych natomiast nośniki, na których utwory zostaną utrwalone będą stanowiły wyłączną własność Wykonawcy.</w:t>
      </w:r>
    </w:p>
    <w:p w14:paraId="3D67B0BA" w14:textId="77777777" w:rsidR="00405194" w:rsidRDefault="00405194">
      <w:pPr>
        <w:pStyle w:val="Tretekstu"/>
        <w:numPr>
          <w:ilvl w:val="0"/>
          <w:numId w:val="14"/>
        </w:numPr>
        <w:tabs>
          <w:tab w:val="left" w:pos="542"/>
        </w:tabs>
        <w:suppressAutoHyphens w:val="0"/>
        <w:spacing w:after="0" w:line="276" w:lineRule="auto"/>
        <w:ind w:right="107"/>
        <w:jc w:val="both"/>
        <w:textAlignment w:val="auto"/>
      </w:pPr>
      <w:r>
        <w:rPr>
          <w:rFonts w:cs="Times New Roman"/>
          <w:szCs w:val="24"/>
        </w:rPr>
        <w:t>Wykonawca zobowiązuje się przenieść na Zamawiającego, za wynagrodzeniem wliczonym w wynagrodzenie umowne, autorskie prawa majątkowe do wszelkich utworów powstałych w wyniku wykonania obsługi medialnej na wszystkich polach eksploatacji wskazanych w ust. 6</w:t>
      </w:r>
    </w:p>
    <w:p w14:paraId="4DF392B5" w14:textId="77777777" w:rsidR="00405194" w:rsidRDefault="00405194">
      <w:pPr>
        <w:pStyle w:val="Tretekstu"/>
        <w:numPr>
          <w:ilvl w:val="0"/>
          <w:numId w:val="14"/>
        </w:numPr>
        <w:tabs>
          <w:tab w:val="left" w:pos="542"/>
        </w:tabs>
        <w:suppressAutoHyphens w:val="0"/>
        <w:spacing w:before="3" w:after="0" w:line="276" w:lineRule="auto"/>
        <w:ind w:right="103"/>
        <w:jc w:val="both"/>
        <w:textAlignment w:val="auto"/>
      </w:pPr>
      <w:r>
        <w:rPr>
          <w:rFonts w:cs="Times New Roman"/>
          <w:szCs w:val="24"/>
        </w:rPr>
        <w:t xml:space="preserve">Zgodnie z ust. 3 Strony wskazują, iż 20 % wynagrodzenia wskazanego w § 3 stanowi wynagrodzenie za przeniesienie praw autorskich bez konieczności sporządzania odrębnych notyfikacji. </w:t>
      </w:r>
    </w:p>
    <w:p w14:paraId="144FFA01" w14:textId="77777777" w:rsidR="00405194" w:rsidRDefault="00405194">
      <w:pPr>
        <w:pStyle w:val="Tretekstu"/>
        <w:numPr>
          <w:ilvl w:val="0"/>
          <w:numId w:val="14"/>
        </w:numPr>
        <w:tabs>
          <w:tab w:val="left" w:pos="542"/>
        </w:tabs>
        <w:suppressAutoHyphens w:val="0"/>
        <w:spacing w:after="0" w:line="276" w:lineRule="auto"/>
        <w:ind w:right="105"/>
        <w:jc w:val="both"/>
        <w:textAlignment w:val="auto"/>
      </w:pPr>
      <w:r>
        <w:rPr>
          <w:rFonts w:cs="Times New Roman"/>
          <w:szCs w:val="24"/>
        </w:rPr>
        <w:t xml:space="preserve">Majątkowe prawa autorskie do danego utworu przejdą na Zamawiającego, z chwilą akceptacji przez Zamawiającego materiałów video powstałych w wyniku świadczenia obsługi medialnej, które nosić będą cechy utworu. Wykonawca jest obowiązany przekazać te nośniki z utworami (płyty DVD) Zamawiającemu najpóźniej w chwili przekazywania faktury VAT do zapłaty. </w:t>
      </w:r>
    </w:p>
    <w:p w14:paraId="5B36C071" w14:textId="77777777" w:rsidR="00405194" w:rsidRDefault="00405194">
      <w:pPr>
        <w:pStyle w:val="Tretekstu"/>
        <w:numPr>
          <w:ilvl w:val="0"/>
          <w:numId w:val="14"/>
        </w:numPr>
        <w:tabs>
          <w:tab w:val="left" w:pos="542"/>
        </w:tabs>
        <w:suppressAutoHyphens w:val="0"/>
        <w:spacing w:after="0" w:line="276" w:lineRule="auto"/>
        <w:ind w:right="110"/>
        <w:jc w:val="both"/>
        <w:textAlignment w:val="auto"/>
      </w:pPr>
      <w:r>
        <w:rPr>
          <w:rFonts w:cs="Times New Roman"/>
          <w:szCs w:val="24"/>
        </w:rPr>
        <w:lastRenderedPageBreak/>
        <w:t>Przejście autorskich praw majątkowych na Zamawiającego nastąpi na wskazanych poniżej polach eksploatacji:</w:t>
      </w:r>
    </w:p>
    <w:p w14:paraId="5E81A536" w14:textId="77777777" w:rsidR="00405194" w:rsidRDefault="00405194">
      <w:pPr>
        <w:pStyle w:val="Tretekstu"/>
        <w:numPr>
          <w:ilvl w:val="1"/>
          <w:numId w:val="17"/>
        </w:numPr>
        <w:tabs>
          <w:tab w:val="left" w:pos="835"/>
        </w:tabs>
        <w:suppressAutoHyphens w:val="0"/>
        <w:spacing w:before="3" w:after="0" w:line="276" w:lineRule="auto"/>
        <w:ind w:right="106"/>
        <w:jc w:val="both"/>
        <w:textAlignment w:val="auto"/>
      </w:pPr>
      <w:r>
        <w:rPr>
          <w:rFonts w:cs="Times New Roman"/>
          <w:szCs w:val="24"/>
        </w:rPr>
        <w:t>w zakresie utrwalania i zwielokrotniania utworu - wytwarzanie określoną techniką egzemplarzy utworu, w tym techniką drukarską, reprograficzną, zapisu magnetycznego oraz techniką cyfrową;</w:t>
      </w:r>
    </w:p>
    <w:p w14:paraId="2EABF39E" w14:textId="77777777" w:rsidR="00405194" w:rsidRDefault="00405194">
      <w:pPr>
        <w:pStyle w:val="Tretekstu"/>
        <w:numPr>
          <w:ilvl w:val="1"/>
          <w:numId w:val="17"/>
        </w:numPr>
        <w:tabs>
          <w:tab w:val="left" w:pos="967"/>
        </w:tabs>
        <w:suppressAutoHyphens w:val="0"/>
        <w:spacing w:before="1" w:after="0" w:line="276" w:lineRule="auto"/>
        <w:ind w:right="104"/>
        <w:jc w:val="both"/>
        <w:textAlignment w:val="auto"/>
      </w:pPr>
      <w:r>
        <w:rPr>
          <w:rFonts w:cs="Times New Roman"/>
          <w:szCs w:val="24"/>
        </w:rPr>
        <w:t>w zakresie obrotu oryginałem albo egzemplarzami, na których utwór utrwalono - wprowadzanie do obrotu, użyczenie lub najem oryginału albo egzemplarzy;</w:t>
      </w:r>
    </w:p>
    <w:p w14:paraId="15ADB690" w14:textId="77777777" w:rsidR="00405194" w:rsidRDefault="00405194">
      <w:pPr>
        <w:pStyle w:val="Tretekstu"/>
        <w:numPr>
          <w:ilvl w:val="1"/>
          <w:numId w:val="17"/>
        </w:numPr>
        <w:tabs>
          <w:tab w:val="left" w:pos="967"/>
        </w:tabs>
        <w:suppressAutoHyphens w:val="0"/>
        <w:spacing w:after="0" w:line="276" w:lineRule="auto"/>
        <w:ind w:right="105"/>
        <w:jc w:val="both"/>
        <w:textAlignment w:val="auto"/>
      </w:pPr>
      <w:r>
        <w:rPr>
          <w:rFonts w:cs="Times New Roman"/>
          <w:szCs w:val="24"/>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444174B3" w14:textId="77777777" w:rsidR="00405194" w:rsidRDefault="00405194">
      <w:pPr>
        <w:pStyle w:val="Tretekstu"/>
        <w:numPr>
          <w:ilvl w:val="0"/>
          <w:numId w:val="14"/>
        </w:numPr>
        <w:tabs>
          <w:tab w:val="left" w:pos="542"/>
        </w:tabs>
        <w:suppressAutoHyphens w:val="0"/>
        <w:spacing w:before="3" w:after="0" w:line="276" w:lineRule="auto"/>
        <w:ind w:right="106"/>
        <w:jc w:val="both"/>
        <w:textAlignment w:val="auto"/>
      </w:pPr>
      <w:r>
        <w:rPr>
          <w:rFonts w:cs="Times New Roman"/>
          <w:szCs w:val="24"/>
        </w:rPr>
        <w:t>Jednocześnie Wykonawca udziela Zamawiającemu zezwolenia na dokonywanie wszelkich opracowań całości, części oraz poszczególnych elementów utworu, w szczególności modyfikacji, przeróbek i adaptacji, poprawek oraz aktualizacji.</w:t>
      </w:r>
    </w:p>
    <w:p w14:paraId="1E26CE52" w14:textId="77777777" w:rsidR="00405194" w:rsidRDefault="00405194">
      <w:pPr>
        <w:pStyle w:val="Tretekstu"/>
        <w:numPr>
          <w:ilvl w:val="0"/>
          <w:numId w:val="14"/>
        </w:numPr>
        <w:tabs>
          <w:tab w:val="left" w:pos="542"/>
        </w:tabs>
        <w:suppressAutoHyphens w:val="0"/>
        <w:spacing w:before="1" w:after="0" w:line="276" w:lineRule="auto"/>
        <w:ind w:right="110"/>
        <w:jc w:val="both"/>
        <w:textAlignment w:val="auto"/>
      </w:pPr>
      <w:r>
        <w:rPr>
          <w:rFonts w:cs="Times New Roman"/>
          <w:szCs w:val="24"/>
        </w:rPr>
        <w:t>Wykonawca udziela Zamawiającemu zgody na wykonywanie wszelkich praw zależnych do opracowań utworu wraz z upoważnieniem do udzielania dalszej zgody na wykonywanie tych praw.</w:t>
      </w:r>
    </w:p>
    <w:p w14:paraId="51C5EAB7" w14:textId="77777777" w:rsidR="00405194" w:rsidRDefault="00405194">
      <w:pPr>
        <w:pStyle w:val="Tretekstu"/>
        <w:numPr>
          <w:ilvl w:val="0"/>
          <w:numId w:val="14"/>
        </w:numPr>
        <w:tabs>
          <w:tab w:val="left" w:pos="542"/>
        </w:tabs>
        <w:suppressAutoHyphens w:val="0"/>
        <w:spacing w:after="0" w:line="276" w:lineRule="auto"/>
        <w:ind w:right="104"/>
        <w:jc w:val="both"/>
        <w:textAlignment w:val="auto"/>
      </w:pPr>
      <w:r>
        <w:rPr>
          <w:rFonts w:cs="Times New Roman"/>
          <w:szCs w:val="24"/>
        </w:rPr>
        <w:t>Wykonawca wyraża zgodę, aby Zamawiający decydował o ewentualnym terminie przystąpienia do zwielokrotnienia oraz rozpowszechnienia utworu, oraz aby Zamawiający ustalił w tym zakresie sposób prowadzenia dystrybucji, decydował o sposobie wydania, ilości wydań oraz wielkości nakładów w poszczególnych wydaniach utworu.</w:t>
      </w:r>
    </w:p>
    <w:p w14:paraId="30CA60E6" w14:textId="77777777" w:rsidR="00405194" w:rsidRDefault="00405194">
      <w:pPr>
        <w:pStyle w:val="Tretekstu"/>
        <w:numPr>
          <w:ilvl w:val="0"/>
          <w:numId w:val="14"/>
        </w:numPr>
        <w:tabs>
          <w:tab w:val="left" w:pos="542"/>
        </w:tabs>
        <w:suppressAutoHyphens w:val="0"/>
        <w:spacing w:after="0" w:line="276" w:lineRule="auto"/>
        <w:ind w:right="107"/>
        <w:jc w:val="both"/>
        <w:textAlignment w:val="auto"/>
      </w:pPr>
      <w:r>
        <w:rPr>
          <w:rFonts w:cs="Times New Roman"/>
          <w:szCs w:val="24"/>
        </w:rPr>
        <w:t>Zamawiający będzie mógł wykonywać prawa przyznane mu na podstawie postanowień niniejszego paragrafu przy pomocy swoich pracowników lub innych osób, działających na jego rzecz.</w:t>
      </w:r>
    </w:p>
    <w:p w14:paraId="5EF4190A" w14:textId="77777777" w:rsidR="00405194" w:rsidRDefault="00405194">
      <w:pPr>
        <w:pStyle w:val="Akapitzlist"/>
        <w:spacing w:line="276" w:lineRule="auto"/>
        <w:ind w:left="360"/>
        <w:jc w:val="both"/>
        <w:rPr>
          <w:rFonts w:cs="Times New Roman"/>
          <w:color w:val="000000"/>
          <w:lang w:bidi="ar-SA"/>
        </w:rPr>
      </w:pPr>
    </w:p>
    <w:p w14:paraId="55718B65" w14:textId="77777777" w:rsidR="00405194" w:rsidRDefault="00405194">
      <w:pPr>
        <w:pStyle w:val="Akapitzlist"/>
        <w:spacing w:line="276" w:lineRule="auto"/>
        <w:ind w:left="0"/>
        <w:jc w:val="center"/>
        <w:rPr>
          <w:rFonts w:cs="Times New Roman"/>
          <w:b/>
          <w:color w:val="000000"/>
          <w:lang w:bidi="ar-SA"/>
        </w:rPr>
      </w:pPr>
      <w:r>
        <w:rPr>
          <w:rFonts w:cs="Times New Roman"/>
          <w:b/>
          <w:color w:val="000000"/>
          <w:lang w:bidi="ar-SA"/>
        </w:rPr>
        <w:t>§ 7</w:t>
      </w:r>
    </w:p>
    <w:p w14:paraId="7FFD77B5" w14:textId="77777777" w:rsidR="00405194" w:rsidRDefault="00405194">
      <w:pPr>
        <w:numPr>
          <w:ilvl w:val="0"/>
          <w:numId w:val="7"/>
        </w:numPr>
        <w:suppressAutoHyphens w:val="0"/>
        <w:spacing w:line="276" w:lineRule="auto"/>
        <w:jc w:val="both"/>
        <w:textAlignment w:val="auto"/>
      </w:pPr>
      <w:r>
        <w:rPr>
          <w:rFonts w:cs="Times New Roman"/>
        </w:rPr>
        <w:t>Wszelkie zawiadomienia, żądania, zaproszenia, akceptacje lub inne oświadczenia wymagane w ramach Umowy będą uważane za dokonane, jeśli zostaną dostarczone w formie pisemnej upoważnionemu przedstawicielowi drugiej Strony pocztą lub za pomocą poczty elektronicznej na wskazane numery i adresy mailowe</w:t>
      </w:r>
    </w:p>
    <w:p w14:paraId="39E648AD" w14:textId="77777777" w:rsidR="00405194" w:rsidRDefault="00405194">
      <w:pPr>
        <w:numPr>
          <w:ilvl w:val="0"/>
          <w:numId w:val="7"/>
        </w:numPr>
        <w:suppressAutoHyphens w:val="0"/>
        <w:spacing w:beforeAutospacing="1" w:line="276" w:lineRule="auto"/>
        <w:jc w:val="both"/>
        <w:textAlignment w:val="auto"/>
        <w:rPr>
          <w:rFonts w:cs="Times New Roman"/>
        </w:rPr>
      </w:pPr>
      <w:r>
        <w:t>Osobą odpowiedzialną za koordynację działań /realizację umowy ze strony Zamawiającego jest:</w:t>
      </w:r>
    </w:p>
    <w:p w14:paraId="527EDA4E" w14:textId="77777777" w:rsidR="00405194" w:rsidRDefault="00405194">
      <w:pPr>
        <w:pStyle w:val="Akapitzlist"/>
        <w:numPr>
          <w:ilvl w:val="0"/>
          <w:numId w:val="23"/>
        </w:numPr>
        <w:suppressAutoHyphens w:val="0"/>
        <w:spacing w:beforeAutospacing="1" w:line="276" w:lineRule="auto"/>
        <w:jc w:val="both"/>
        <w:textAlignment w:val="auto"/>
      </w:pPr>
      <w:r>
        <w:rPr>
          <w:rFonts w:cs="Times New Roman"/>
          <w:lang w:eastAsia="pl-PL" w:bidi="ar-SA"/>
        </w:rPr>
        <w:t xml:space="preserve">Monika </w:t>
      </w:r>
      <w:proofErr w:type="spellStart"/>
      <w:r>
        <w:rPr>
          <w:rFonts w:cs="Times New Roman"/>
          <w:lang w:eastAsia="pl-PL" w:bidi="ar-SA"/>
        </w:rPr>
        <w:t>Bepirszcz-Wingrowicz</w:t>
      </w:r>
      <w:proofErr w:type="spellEnd"/>
      <w:r>
        <w:rPr>
          <w:rFonts w:cs="Times New Roman"/>
          <w:lang w:eastAsia="pl-PL" w:bidi="ar-SA"/>
        </w:rPr>
        <w:t xml:space="preserve">, inspektor ds. ochrony środowiska </w:t>
      </w:r>
    </w:p>
    <w:p w14:paraId="6789CAC9" w14:textId="77777777" w:rsidR="00405194" w:rsidRPr="00560551" w:rsidRDefault="00405194" w:rsidP="00560551">
      <w:pPr>
        <w:pStyle w:val="Akapitzlist"/>
        <w:suppressAutoHyphens w:val="0"/>
        <w:spacing w:beforeAutospacing="1" w:line="276" w:lineRule="auto"/>
        <w:ind w:left="360"/>
        <w:jc w:val="both"/>
        <w:textAlignment w:val="auto"/>
      </w:pPr>
    </w:p>
    <w:p w14:paraId="2C3562CD" w14:textId="77777777" w:rsidR="00405194" w:rsidRDefault="00405194">
      <w:pPr>
        <w:numPr>
          <w:ilvl w:val="0"/>
          <w:numId w:val="7"/>
        </w:numPr>
        <w:suppressAutoHyphens w:val="0"/>
        <w:spacing w:line="276" w:lineRule="auto"/>
        <w:jc w:val="both"/>
        <w:textAlignment w:val="auto"/>
        <w:rPr>
          <w:rFonts w:eastAsia="Times New Roman" w:cs="Times New Roman"/>
          <w:lang w:eastAsia="pl-PL" w:bidi="ar-SA"/>
        </w:rPr>
      </w:pPr>
      <w:r>
        <w:t>Osobą odpowiedzialną za koordynację działań /realizację umowy ze strony Wykonawcy jest ………………………………………………………</w:t>
      </w:r>
      <w:r>
        <w:rPr>
          <w:rFonts w:eastAsia="Times New Roman" w:cs="Times New Roman"/>
          <w:lang w:eastAsia="pl-PL" w:bidi="ar-SA"/>
        </w:rPr>
        <w:t>.</w:t>
      </w:r>
    </w:p>
    <w:p w14:paraId="171C2DE3" w14:textId="77777777" w:rsidR="00405194" w:rsidRDefault="00405194">
      <w:pPr>
        <w:numPr>
          <w:ilvl w:val="0"/>
          <w:numId w:val="7"/>
        </w:numPr>
        <w:suppressAutoHyphens w:val="0"/>
        <w:spacing w:beforeAutospacing="1" w:line="276" w:lineRule="auto"/>
        <w:jc w:val="both"/>
        <w:textAlignment w:val="auto"/>
      </w:pPr>
      <w:r>
        <w:rPr>
          <w:rFonts w:eastAsia="Times New Roman" w:cs="Times New Roman"/>
          <w:lang w:eastAsia="pl-PL" w:bidi="ar-SA"/>
        </w:rPr>
        <w:t>Wykonawca przekaże zlecone zadania drogą elektroniczną na powyżej wskazane adresy mailowe. Pliki będą w formatach mp4. Dopuszcza się przesłanie linku do programu na kanale YouTube (film powinien być niepubliczny, tylko osoba posiadająca link będzie mogła go odtworzyć), ale jedynie w wersji do kolaudacji przez Zamawiającego.</w:t>
      </w:r>
    </w:p>
    <w:p w14:paraId="2F192805" w14:textId="77777777" w:rsidR="00405194" w:rsidRDefault="00405194">
      <w:pPr>
        <w:pStyle w:val="Tretekstu"/>
        <w:numPr>
          <w:ilvl w:val="0"/>
          <w:numId w:val="7"/>
        </w:numPr>
        <w:tabs>
          <w:tab w:val="left" w:pos="542"/>
        </w:tabs>
        <w:suppressAutoHyphens w:val="0"/>
        <w:spacing w:before="72" w:after="0" w:line="276" w:lineRule="auto"/>
        <w:ind w:right="106"/>
        <w:jc w:val="both"/>
        <w:textAlignment w:val="auto"/>
      </w:pPr>
      <w:r>
        <w:rPr>
          <w:rFonts w:cs="Times New Roman"/>
          <w:szCs w:val="24"/>
        </w:rPr>
        <w:t xml:space="preserve">Zamawiający i Wykonawca zobowiązują się do wzajemnego powiadomienia, w formie pisemnej o każdej zmianie danych, o których mowa powyżej. Zmiana osób sprawujących </w:t>
      </w:r>
      <w:r>
        <w:rPr>
          <w:rFonts w:cs="Times New Roman"/>
          <w:szCs w:val="24"/>
        </w:rPr>
        <w:lastRenderedPageBreak/>
        <w:t>nadzór nad realizacją Umowy nie stanowi zmiany Umowy, lecz wymaga pisemnego poinformowania o tym fakcie drugiej Strony Umowy.</w:t>
      </w:r>
    </w:p>
    <w:p w14:paraId="73211763" w14:textId="77777777" w:rsidR="00405194" w:rsidRDefault="00405194">
      <w:pPr>
        <w:pStyle w:val="Standard"/>
        <w:spacing w:line="276" w:lineRule="auto"/>
        <w:rPr>
          <w:rFonts w:cs="Times New Roman"/>
          <w:sz w:val="24"/>
          <w:szCs w:val="24"/>
        </w:rPr>
      </w:pPr>
    </w:p>
    <w:p w14:paraId="578B2D6B" w14:textId="77777777" w:rsidR="00405194" w:rsidRDefault="00405194">
      <w:pPr>
        <w:pStyle w:val="Akapitzlist"/>
        <w:spacing w:line="276" w:lineRule="auto"/>
        <w:ind w:left="0"/>
        <w:jc w:val="center"/>
        <w:rPr>
          <w:rFonts w:cs="Times New Roman"/>
          <w:b/>
          <w:color w:val="000000"/>
          <w:lang w:bidi="ar-SA"/>
        </w:rPr>
      </w:pPr>
      <w:r>
        <w:rPr>
          <w:rFonts w:cs="Times New Roman"/>
          <w:b/>
          <w:color w:val="000000"/>
          <w:lang w:bidi="ar-SA"/>
        </w:rPr>
        <w:t>§ 8</w:t>
      </w:r>
    </w:p>
    <w:p w14:paraId="115A56D6" w14:textId="77777777" w:rsidR="00405194" w:rsidRDefault="00405194">
      <w:pPr>
        <w:pStyle w:val="Tretekstu"/>
        <w:numPr>
          <w:ilvl w:val="0"/>
          <w:numId w:val="13"/>
        </w:numPr>
        <w:tabs>
          <w:tab w:val="left" w:pos="542"/>
        </w:tabs>
        <w:suppressAutoHyphens w:val="0"/>
        <w:spacing w:before="37" w:after="0" w:line="276" w:lineRule="auto"/>
        <w:ind w:right="109"/>
        <w:jc w:val="both"/>
        <w:textAlignment w:val="auto"/>
      </w:pPr>
      <w:r>
        <w:rPr>
          <w:rFonts w:cs="Times New Roman"/>
          <w:szCs w:val="24"/>
        </w:rPr>
        <w:t>Zamawiającemu przysługiwać będzie uprawnienie do rozwiązania Umowy ze skutkiem natychmiastowym w całości lub w części, jeżeli Wykonawca odpowiedzialny jest za zawinione uchybienia, szczególnie w następujących przypadkach:</w:t>
      </w:r>
    </w:p>
    <w:p w14:paraId="51C217F9" w14:textId="77777777" w:rsidR="00405194" w:rsidRDefault="00405194">
      <w:pPr>
        <w:pStyle w:val="Tretekstu"/>
        <w:numPr>
          <w:ilvl w:val="1"/>
          <w:numId w:val="20"/>
        </w:numPr>
        <w:tabs>
          <w:tab w:val="left" w:pos="835"/>
        </w:tabs>
        <w:suppressAutoHyphens w:val="0"/>
        <w:spacing w:after="0" w:line="276" w:lineRule="auto"/>
        <w:ind w:right="114"/>
        <w:jc w:val="both"/>
        <w:textAlignment w:val="auto"/>
      </w:pPr>
      <w:r>
        <w:rPr>
          <w:rFonts w:cs="Times New Roman"/>
          <w:szCs w:val="24"/>
        </w:rPr>
        <w:t>podjęcia przez Wykonawcę działania zmierzającego do przeniesienia praw lub obowiązków wynikających z Umowy;</w:t>
      </w:r>
    </w:p>
    <w:p w14:paraId="1E1E8932" w14:textId="77777777" w:rsidR="00405194" w:rsidRDefault="00405194">
      <w:pPr>
        <w:pStyle w:val="Tretekstu"/>
        <w:numPr>
          <w:ilvl w:val="1"/>
          <w:numId w:val="20"/>
        </w:numPr>
        <w:tabs>
          <w:tab w:val="left" w:pos="835"/>
        </w:tabs>
        <w:suppressAutoHyphens w:val="0"/>
        <w:spacing w:before="70" w:after="0" w:line="276" w:lineRule="auto"/>
        <w:ind w:right="107"/>
        <w:jc w:val="both"/>
        <w:textAlignment w:val="auto"/>
      </w:pPr>
      <w:r>
        <w:rPr>
          <w:rFonts w:cs="Times New Roman"/>
          <w:szCs w:val="24"/>
        </w:rPr>
        <w:t>inne naruszenia przez Wykonawcę postanowień umowy, które nie zostały usunięte w ciągu 7 (siedmiu) dni od otrzymania przez Wykonawcę pisemnego zawiadomienia zawierającego określenie istotnych szczegółów naruszenia i żądania usunięcia wymienionych naruszeń;</w:t>
      </w:r>
    </w:p>
    <w:p w14:paraId="1481FF8F" w14:textId="77777777" w:rsidR="00405194" w:rsidRDefault="00405194">
      <w:pPr>
        <w:pStyle w:val="Tretekstu"/>
        <w:numPr>
          <w:ilvl w:val="1"/>
          <w:numId w:val="20"/>
        </w:numPr>
        <w:tabs>
          <w:tab w:val="left" w:pos="835"/>
        </w:tabs>
        <w:suppressAutoHyphens w:val="0"/>
        <w:spacing w:after="0" w:line="276" w:lineRule="auto"/>
        <w:jc w:val="both"/>
        <w:textAlignment w:val="auto"/>
      </w:pPr>
      <w:r>
        <w:rPr>
          <w:rFonts w:cs="Times New Roman"/>
          <w:szCs w:val="24"/>
        </w:rPr>
        <w:t>w przypadku ogłoszenia upadłości Wykonawcy;</w:t>
      </w:r>
    </w:p>
    <w:p w14:paraId="5A35D3DC" w14:textId="77777777" w:rsidR="00405194" w:rsidRDefault="00405194">
      <w:pPr>
        <w:pStyle w:val="Tretekstu"/>
        <w:numPr>
          <w:ilvl w:val="1"/>
          <w:numId w:val="20"/>
        </w:numPr>
        <w:tabs>
          <w:tab w:val="left" w:pos="835"/>
        </w:tabs>
        <w:suppressAutoHyphens w:val="0"/>
        <w:spacing w:before="37" w:after="0" w:line="276" w:lineRule="auto"/>
        <w:jc w:val="both"/>
        <w:textAlignment w:val="auto"/>
      </w:pPr>
      <w:r>
        <w:rPr>
          <w:rFonts w:cs="Times New Roman"/>
          <w:szCs w:val="24"/>
        </w:rPr>
        <w:t>w przypadku wszczęcia postępowania likwidacyjnego Wykonawcy;</w:t>
      </w:r>
    </w:p>
    <w:p w14:paraId="5E0D80A0" w14:textId="77777777" w:rsidR="00405194" w:rsidRDefault="00405194">
      <w:pPr>
        <w:pStyle w:val="Tretekstu"/>
        <w:numPr>
          <w:ilvl w:val="0"/>
          <w:numId w:val="13"/>
        </w:numPr>
        <w:tabs>
          <w:tab w:val="left" w:pos="542"/>
        </w:tabs>
        <w:suppressAutoHyphens w:val="0"/>
        <w:spacing w:after="0" w:line="276" w:lineRule="auto"/>
        <w:ind w:right="106"/>
        <w:jc w:val="both"/>
        <w:textAlignment w:val="auto"/>
        <w:rPr>
          <w:color w:val="000000"/>
        </w:rPr>
      </w:pPr>
      <w:r>
        <w:rPr>
          <w:rFonts w:cs="Times New Roman"/>
          <w:color w:val="000000"/>
          <w:szCs w:val="24"/>
        </w:rPr>
        <w:t>Wykonawcy przysługuje prawo odstąpienia od umowy w przypadku niewykonywania przez Zamawiającego postanowień wynikających z umowy.</w:t>
      </w:r>
    </w:p>
    <w:p w14:paraId="470C74EF" w14:textId="77777777" w:rsidR="00405194" w:rsidRDefault="00405194">
      <w:pPr>
        <w:pStyle w:val="Tretekstu"/>
        <w:numPr>
          <w:ilvl w:val="0"/>
          <w:numId w:val="13"/>
        </w:numPr>
        <w:tabs>
          <w:tab w:val="left" w:pos="542"/>
        </w:tabs>
        <w:suppressAutoHyphens w:val="0"/>
        <w:spacing w:after="0" w:line="276" w:lineRule="auto"/>
        <w:ind w:right="106"/>
        <w:jc w:val="both"/>
        <w:textAlignment w:val="auto"/>
      </w:pPr>
      <w:r>
        <w:rPr>
          <w:rFonts w:cs="Times New Roman"/>
          <w:szCs w:val="24"/>
        </w:rPr>
        <w:t>Zamawiającemu służy prawo do odstąpienia od Umowy w całości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43EEC380" w14:textId="77777777" w:rsidR="00405194" w:rsidRDefault="00405194">
      <w:pPr>
        <w:pStyle w:val="Tretekstu"/>
        <w:numPr>
          <w:ilvl w:val="0"/>
          <w:numId w:val="13"/>
        </w:numPr>
        <w:tabs>
          <w:tab w:val="left" w:pos="542"/>
        </w:tabs>
        <w:suppressAutoHyphens w:val="0"/>
        <w:spacing w:before="3" w:after="0" w:line="276" w:lineRule="auto"/>
        <w:ind w:right="107"/>
        <w:jc w:val="both"/>
        <w:textAlignment w:val="auto"/>
      </w:pPr>
      <w:r>
        <w:rPr>
          <w:rFonts w:cs="Times New Roman"/>
          <w:szCs w:val="24"/>
        </w:rPr>
        <w:t>Wskazane powyżej rozwiązanie Umowy następuje na podstawie oświadczenia Zamawiającego złożonego w formie pisemnej i wysłanego do Wykonawcy listem poleconym w terminie 30 dni od uzyskania informacji uzasadniającej rozwiązanie lub odstąpienie.</w:t>
      </w:r>
    </w:p>
    <w:p w14:paraId="39CED4B3" w14:textId="77777777" w:rsidR="00405194" w:rsidRDefault="00405194">
      <w:pPr>
        <w:pStyle w:val="Tretekstu"/>
        <w:numPr>
          <w:ilvl w:val="0"/>
          <w:numId w:val="13"/>
        </w:numPr>
        <w:tabs>
          <w:tab w:val="left" w:pos="542"/>
        </w:tabs>
        <w:suppressAutoHyphens w:val="0"/>
        <w:spacing w:before="3" w:after="0" w:line="276" w:lineRule="auto"/>
        <w:ind w:right="108"/>
        <w:jc w:val="both"/>
        <w:textAlignment w:val="auto"/>
      </w:pPr>
      <w:r>
        <w:rPr>
          <w:rFonts w:cs="Times New Roman"/>
          <w:szCs w:val="24"/>
        </w:rPr>
        <w:t>W każdym z przypadków, o których mowa w ust. 1, Zamawiający według swojego wyboru ma także prawo:</w:t>
      </w:r>
    </w:p>
    <w:p w14:paraId="4EC2B0A4" w14:textId="77777777" w:rsidR="00405194" w:rsidRDefault="00405194">
      <w:pPr>
        <w:pStyle w:val="Tretekstu"/>
        <w:numPr>
          <w:ilvl w:val="1"/>
          <w:numId w:val="13"/>
        </w:numPr>
        <w:tabs>
          <w:tab w:val="left" w:pos="835"/>
        </w:tabs>
        <w:suppressAutoHyphens w:val="0"/>
        <w:spacing w:before="1" w:after="0" w:line="276" w:lineRule="auto"/>
        <w:ind w:right="111"/>
        <w:jc w:val="both"/>
        <w:textAlignment w:val="auto"/>
      </w:pPr>
      <w:r>
        <w:rPr>
          <w:rFonts w:cs="Times New Roman"/>
          <w:szCs w:val="24"/>
        </w:rPr>
        <w:t xml:space="preserve">nakazać Wykonawcy zaprzestanie wykonywania prac niezgodnie z Umową </w:t>
      </w:r>
    </w:p>
    <w:p w14:paraId="1DFF66B6" w14:textId="77777777" w:rsidR="00405194" w:rsidRDefault="00405194">
      <w:pPr>
        <w:pStyle w:val="Tretekstu"/>
        <w:numPr>
          <w:ilvl w:val="1"/>
          <w:numId w:val="13"/>
        </w:numPr>
        <w:tabs>
          <w:tab w:val="left" w:pos="835"/>
        </w:tabs>
        <w:suppressAutoHyphens w:val="0"/>
        <w:spacing w:before="1" w:after="0" w:line="276" w:lineRule="auto"/>
        <w:ind w:right="107"/>
        <w:jc w:val="both"/>
        <w:textAlignment w:val="auto"/>
      </w:pPr>
      <w:r>
        <w:rPr>
          <w:rFonts w:cs="Times New Roman"/>
          <w:szCs w:val="24"/>
        </w:rPr>
        <w:t>powierzyć wykonanie lub poprawienie prac objętych Umową innym podmiotom na koszt i ryzyko Wykonawcy;</w:t>
      </w:r>
    </w:p>
    <w:p w14:paraId="6A141381" w14:textId="77777777" w:rsidR="00405194" w:rsidRDefault="00405194">
      <w:pPr>
        <w:pStyle w:val="Tretekstu"/>
        <w:numPr>
          <w:ilvl w:val="1"/>
          <w:numId w:val="13"/>
        </w:numPr>
        <w:tabs>
          <w:tab w:val="left" w:pos="835"/>
        </w:tabs>
        <w:suppressAutoHyphens w:val="0"/>
        <w:spacing w:after="0" w:line="276" w:lineRule="auto"/>
        <w:ind w:right="109"/>
        <w:jc w:val="both"/>
        <w:textAlignment w:val="auto"/>
      </w:pPr>
      <w:r>
        <w:rPr>
          <w:rFonts w:cs="Times New Roman"/>
          <w:szCs w:val="24"/>
        </w:rPr>
        <w:t>potrącić z wynagrodzenia Wykonawcy należności z tytułu wykonania zastępczego, poniesionej szkody wraz z ewentualnie naliczonymi karami umownymi;</w:t>
      </w:r>
    </w:p>
    <w:p w14:paraId="1F3D2F55" w14:textId="77777777" w:rsidR="00405194" w:rsidRDefault="00405194">
      <w:pPr>
        <w:spacing w:before="7" w:line="276" w:lineRule="auto"/>
        <w:jc w:val="both"/>
        <w:rPr>
          <w:rFonts w:eastAsia="Times New Roman" w:cs="Times New Roman"/>
        </w:rPr>
      </w:pPr>
    </w:p>
    <w:p w14:paraId="094D7FD6" w14:textId="77777777" w:rsidR="00405194" w:rsidRDefault="00405194">
      <w:pPr>
        <w:pStyle w:val="Akapitzlist"/>
        <w:spacing w:line="276" w:lineRule="auto"/>
        <w:ind w:left="0"/>
        <w:jc w:val="center"/>
        <w:rPr>
          <w:rFonts w:cs="Times New Roman"/>
          <w:b/>
          <w:color w:val="000000"/>
          <w:lang w:bidi="ar-SA"/>
        </w:rPr>
      </w:pPr>
      <w:r>
        <w:rPr>
          <w:rFonts w:cs="Times New Roman"/>
          <w:b/>
          <w:color w:val="000000"/>
          <w:lang w:bidi="ar-SA"/>
        </w:rPr>
        <w:t>§ 9</w:t>
      </w:r>
    </w:p>
    <w:p w14:paraId="7D2DF1CE" w14:textId="77777777" w:rsidR="00405194" w:rsidRDefault="00405194">
      <w:pPr>
        <w:pStyle w:val="Tretekstu"/>
        <w:numPr>
          <w:ilvl w:val="0"/>
          <w:numId w:val="12"/>
        </w:numPr>
        <w:tabs>
          <w:tab w:val="left" w:pos="542"/>
        </w:tabs>
        <w:suppressAutoHyphens w:val="0"/>
        <w:spacing w:before="3" w:after="0" w:line="276" w:lineRule="auto"/>
        <w:ind w:right="106"/>
        <w:jc w:val="both"/>
        <w:textAlignment w:val="auto"/>
      </w:pPr>
      <w:r>
        <w:rPr>
          <w:rFonts w:cs="Times New Roman"/>
          <w:szCs w:val="24"/>
        </w:rPr>
        <w:t>W przypadku rozwiązania/odstąpienia od Umowy Ramowej, Wykonawca zobowiązany będzie do zwrotu niezwłocznie wszystkich egzemplarzy wszelkich otrzymanych od Zamawiającego dokumentów i materiałów oraz złożenia oświadczenia, że nie zatrzymał żadnej kopii dokumentów lub materiałów (za wyjątkiem jednego ich egzemplarza dla celów archiwalnych, który Wykonawca uprawniony jest zachować) oraz, że nie upubliczni żadnych wynikających z nich danych. Odbiór zwróconych dokumentów i materiałów Zamawiający potwierdzi na piśmie.</w:t>
      </w:r>
    </w:p>
    <w:p w14:paraId="66A26D76" w14:textId="77777777" w:rsidR="00405194" w:rsidRDefault="00405194">
      <w:pPr>
        <w:pStyle w:val="Tretekstu"/>
        <w:numPr>
          <w:ilvl w:val="0"/>
          <w:numId w:val="12"/>
        </w:numPr>
        <w:tabs>
          <w:tab w:val="left" w:pos="542"/>
        </w:tabs>
        <w:suppressAutoHyphens w:val="0"/>
        <w:spacing w:before="3" w:after="0" w:line="276" w:lineRule="auto"/>
        <w:ind w:right="106"/>
        <w:jc w:val="both"/>
        <w:textAlignment w:val="auto"/>
      </w:pPr>
      <w:r>
        <w:rPr>
          <w:rFonts w:cs="Times New Roman"/>
          <w:szCs w:val="24"/>
        </w:rPr>
        <w:t xml:space="preserve">W przypadku odstąpienia/rozwiązania umowy, Wykonawcy przysługuje wynagrodzenie proporcjonalne do wykonanej pracy. </w:t>
      </w:r>
    </w:p>
    <w:p w14:paraId="004E2B00" w14:textId="77777777" w:rsidR="00405194" w:rsidRDefault="00405194">
      <w:pPr>
        <w:spacing w:before="4" w:line="276" w:lineRule="auto"/>
        <w:jc w:val="both"/>
        <w:rPr>
          <w:rFonts w:eastAsia="Times New Roman" w:cs="Times New Roman"/>
        </w:rPr>
      </w:pPr>
    </w:p>
    <w:p w14:paraId="51D45E63" w14:textId="77777777" w:rsidR="00405194" w:rsidRDefault="00405194">
      <w:pPr>
        <w:pStyle w:val="Akapitzlist"/>
        <w:spacing w:line="276" w:lineRule="auto"/>
        <w:ind w:left="0"/>
        <w:jc w:val="center"/>
        <w:rPr>
          <w:rFonts w:cs="Times New Roman"/>
          <w:b/>
          <w:color w:val="000000"/>
          <w:lang w:bidi="ar-SA"/>
        </w:rPr>
      </w:pPr>
      <w:r>
        <w:rPr>
          <w:rFonts w:cs="Times New Roman"/>
          <w:b/>
          <w:color w:val="000000"/>
          <w:lang w:bidi="ar-SA"/>
        </w:rPr>
        <w:lastRenderedPageBreak/>
        <w:t>§10</w:t>
      </w:r>
    </w:p>
    <w:p w14:paraId="5B35EF6E" w14:textId="77777777" w:rsidR="00405194" w:rsidRDefault="00405194">
      <w:pPr>
        <w:pStyle w:val="Tretekstu"/>
        <w:numPr>
          <w:ilvl w:val="0"/>
          <w:numId w:val="11"/>
        </w:numPr>
        <w:tabs>
          <w:tab w:val="left" w:pos="542"/>
        </w:tabs>
        <w:suppressAutoHyphens w:val="0"/>
        <w:spacing w:after="0" w:line="276" w:lineRule="auto"/>
        <w:jc w:val="both"/>
        <w:textAlignment w:val="auto"/>
      </w:pPr>
      <w:r>
        <w:rPr>
          <w:rFonts w:cs="Times New Roman"/>
          <w:szCs w:val="24"/>
        </w:rPr>
        <w:t>Strony ustalają, że Wykonawca zobowiązany będzie do zapłaty na rzecz Zamawiającego kar umownych w następujących przypadkach:</w:t>
      </w:r>
    </w:p>
    <w:p w14:paraId="3F2F33AA" w14:textId="77777777" w:rsidR="00405194" w:rsidRDefault="00405194">
      <w:pPr>
        <w:pStyle w:val="Tretekstu"/>
        <w:numPr>
          <w:ilvl w:val="0"/>
          <w:numId w:val="21"/>
        </w:numPr>
        <w:tabs>
          <w:tab w:val="left" w:pos="835"/>
        </w:tabs>
        <w:suppressAutoHyphens w:val="0"/>
        <w:spacing w:after="0" w:line="276" w:lineRule="auto"/>
        <w:ind w:right="104"/>
        <w:jc w:val="both"/>
        <w:textAlignment w:val="auto"/>
      </w:pPr>
      <w:r>
        <w:rPr>
          <w:rFonts w:eastAsia="Times New Roman" w:cs="Times New Roman"/>
          <w:szCs w:val="24"/>
        </w:rPr>
        <w:t>w pr</w:t>
      </w:r>
      <w:r>
        <w:rPr>
          <w:rFonts w:cs="Times New Roman"/>
          <w:szCs w:val="24"/>
        </w:rPr>
        <w:t xml:space="preserve">zypadku, gdy Zamawiający rozwiąże lub odstąpi od Umowy z przyczyn obciążających Wykonawcę lub gdy Wykonawca odstąpi od Umowy </w:t>
      </w:r>
      <w:r>
        <w:rPr>
          <w:rFonts w:eastAsia="Times New Roman" w:cs="Times New Roman"/>
          <w:szCs w:val="24"/>
        </w:rPr>
        <w:t xml:space="preserve">bez uzasadnionej przyczyny </w:t>
      </w:r>
      <w:r>
        <w:rPr>
          <w:rFonts w:cs="Times New Roman"/>
          <w:szCs w:val="24"/>
        </w:rPr>
        <w:t xml:space="preserve">– w wysokości </w:t>
      </w:r>
      <w:r>
        <w:rPr>
          <w:rFonts w:eastAsia="Times New Roman" w:cs="Times New Roman"/>
          <w:color w:val="000000"/>
          <w:szCs w:val="24"/>
        </w:rPr>
        <w:t>1 % ceny netto Um</w:t>
      </w:r>
      <w:r>
        <w:rPr>
          <w:rFonts w:cs="Times New Roman"/>
          <w:color w:val="000000"/>
          <w:szCs w:val="24"/>
        </w:rPr>
        <w:t xml:space="preserve">owy wskazanej w złożonej ofercie. </w:t>
      </w:r>
    </w:p>
    <w:p w14:paraId="10DDDF65" w14:textId="77777777" w:rsidR="00405194" w:rsidRDefault="00405194">
      <w:pPr>
        <w:pStyle w:val="Tretekstu"/>
        <w:numPr>
          <w:ilvl w:val="0"/>
          <w:numId w:val="21"/>
        </w:numPr>
        <w:tabs>
          <w:tab w:val="left" w:pos="835"/>
        </w:tabs>
        <w:suppressAutoHyphens w:val="0"/>
        <w:spacing w:after="0" w:line="276" w:lineRule="auto"/>
        <w:ind w:right="108"/>
        <w:jc w:val="both"/>
        <w:textAlignment w:val="auto"/>
        <w:rPr>
          <w:color w:val="000000"/>
        </w:rPr>
      </w:pPr>
      <w:r>
        <w:rPr>
          <w:rFonts w:cs="Times New Roman"/>
          <w:color w:val="000000"/>
          <w:szCs w:val="24"/>
        </w:rPr>
        <w:t xml:space="preserve">w przypadku naruszenia przez Wykonawcę obowiązku poufności określonego w § 5 Umowy – w wysokości 1 % ceny netto </w:t>
      </w:r>
      <w:r>
        <w:rPr>
          <w:rFonts w:eastAsia="Times New Roman" w:cs="Times New Roman"/>
          <w:color w:val="000000"/>
          <w:szCs w:val="24"/>
        </w:rPr>
        <w:t>Um</w:t>
      </w:r>
      <w:r>
        <w:rPr>
          <w:rFonts w:cs="Times New Roman"/>
          <w:color w:val="000000"/>
          <w:szCs w:val="24"/>
        </w:rPr>
        <w:t>owy wskazanej w złożonej ofercie – za każde jednokrotne naruszenie tego obowiązku; przez jednokrotne naruszenie obowiązku rozumie się każde pojedyncze naruszenie przez Wykonawcę któregokolwiek z zobowiązań Wykonawcy wskazanych w § 5 Umowy .</w:t>
      </w:r>
    </w:p>
    <w:p w14:paraId="2ACFE8FB" w14:textId="77777777" w:rsidR="00405194" w:rsidRDefault="00405194">
      <w:pPr>
        <w:pStyle w:val="Tretekstu"/>
        <w:numPr>
          <w:ilvl w:val="0"/>
          <w:numId w:val="11"/>
        </w:numPr>
        <w:tabs>
          <w:tab w:val="left" w:pos="542"/>
        </w:tabs>
        <w:suppressAutoHyphens w:val="0"/>
        <w:spacing w:before="1" w:after="0" w:line="276" w:lineRule="auto"/>
        <w:ind w:right="107"/>
        <w:jc w:val="both"/>
        <w:textAlignment w:val="auto"/>
      </w:pPr>
      <w:r>
        <w:rPr>
          <w:rFonts w:cs="Times New Roman"/>
          <w:szCs w:val="24"/>
        </w:rPr>
        <w:t>Postanowienia Umowy dotyczące kar umownych z tytułu odstąpienia od Umowy w całości lub w części zachowują moc pomimo odstąpienia od Umowy. Kary umowne mogą być potrącane z przysługującego Wykonawcy wynagrodzenia za realizację Umowy.</w:t>
      </w:r>
    </w:p>
    <w:p w14:paraId="05299D02" w14:textId="77777777" w:rsidR="00405194" w:rsidRDefault="00405194">
      <w:pPr>
        <w:pStyle w:val="Tretekstu"/>
        <w:numPr>
          <w:ilvl w:val="0"/>
          <w:numId w:val="11"/>
        </w:numPr>
        <w:tabs>
          <w:tab w:val="left" w:pos="542"/>
        </w:tabs>
        <w:suppressAutoHyphens w:val="0"/>
        <w:spacing w:after="0" w:line="276" w:lineRule="auto"/>
        <w:ind w:right="105"/>
        <w:jc w:val="both"/>
        <w:textAlignment w:val="auto"/>
      </w:pPr>
      <w:r>
        <w:rPr>
          <w:rFonts w:cs="Times New Roman"/>
          <w:szCs w:val="24"/>
        </w:rPr>
        <w:t>Żądanie odszkodowania przenoszącego wysokość zastrzeżonej kary umownej jest dopuszczalne, a tym samym Zamawiający może dochodzić od Wykonawcy odszkodowania uzupełniającego na zasadach ogólnych, przewidzianych w Kodeksie cywilnym.</w:t>
      </w:r>
    </w:p>
    <w:p w14:paraId="28791591" w14:textId="77777777" w:rsidR="00405194" w:rsidRDefault="00405194">
      <w:pPr>
        <w:pStyle w:val="Tretekstu"/>
        <w:numPr>
          <w:ilvl w:val="0"/>
          <w:numId w:val="11"/>
        </w:numPr>
        <w:tabs>
          <w:tab w:val="left" w:pos="542"/>
        </w:tabs>
        <w:suppressAutoHyphens w:val="0"/>
        <w:spacing w:before="3" w:after="0" w:line="276" w:lineRule="auto"/>
        <w:ind w:right="110"/>
        <w:jc w:val="both"/>
        <w:textAlignment w:val="auto"/>
      </w:pPr>
      <w:r>
        <w:rPr>
          <w:rFonts w:cs="Times New Roman"/>
          <w:szCs w:val="24"/>
        </w:rPr>
        <w:t>Kara umowna płatna będzie w terminie 7 (siedmiu) dni od pisemnego wezwania Wykonawcy przez Zamawiającego.</w:t>
      </w:r>
    </w:p>
    <w:p w14:paraId="483D2C39" w14:textId="77777777" w:rsidR="00405194" w:rsidRDefault="00405194">
      <w:pPr>
        <w:pStyle w:val="Tretekstu"/>
        <w:numPr>
          <w:ilvl w:val="0"/>
          <w:numId w:val="11"/>
        </w:numPr>
        <w:tabs>
          <w:tab w:val="left" w:pos="542"/>
        </w:tabs>
        <w:suppressAutoHyphens w:val="0"/>
        <w:spacing w:before="1" w:after="0" w:line="276" w:lineRule="auto"/>
        <w:ind w:right="106"/>
        <w:jc w:val="both"/>
        <w:textAlignment w:val="auto"/>
      </w:pPr>
      <w:r>
        <w:rPr>
          <w:rFonts w:cs="Times New Roman"/>
          <w:szCs w:val="24"/>
        </w:rPr>
        <w:t>Zapłata kary umownej nie zwalnia Wykonawcy z obowiązku wykonania zabezpieczonego karą umowną zobowiązania.</w:t>
      </w:r>
    </w:p>
    <w:p w14:paraId="6DD66AA9" w14:textId="77777777" w:rsidR="00405194" w:rsidRDefault="00405194">
      <w:pPr>
        <w:pStyle w:val="Standard"/>
        <w:spacing w:line="276" w:lineRule="auto"/>
        <w:rPr>
          <w:rFonts w:cs="Times New Roman"/>
          <w:sz w:val="24"/>
          <w:szCs w:val="24"/>
        </w:rPr>
      </w:pPr>
    </w:p>
    <w:p w14:paraId="55C6BB12" w14:textId="77777777" w:rsidR="00405194" w:rsidRDefault="00405194">
      <w:pPr>
        <w:pStyle w:val="Akapitzlist"/>
        <w:spacing w:line="276" w:lineRule="auto"/>
        <w:ind w:left="0"/>
        <w:jc w:val="center"/>
        <w:rPr>
          <w:rFonts w:cs="Times New Roman"/>
          <w:b/>
          <w:color w:val="000000"/>
          <w:lang w:bidi="ar-SA"/>
        </w:rPr>
      </w:pPr>
    </w:p>
    <w:p w14:paraId="44038E1C" w14:textId="77777777" w:rsidR="00405194" w:rsidRDefault="00405194">
      <w:pPr>
        <w:pStyle w:val="Akapitzlist"/>
        <w:spacing w:line="276" w:lineRule="auto"/>
        <w:ind w:left="0"/>
        <w:jc w:val="center"/>
        <w:rPr>
          <w:rFonts w:cs="Times New Roman"/>
          <w:b/>
          <w:color w:val="000000"/>
          <w:lang w:bidi="ar-SA"/>
        </w:rPr>
      </w:pPr>
    </w:p>
    <w:p w14:paraId="576FA994" w14:textId="77777777" w:rsidR="00405194" w:rsidRDefault="00405194">
      <w:pPr>
        <w:pStyle w:val="Akapitzlist"/>
        <w:spacing w:line="276" w:lineRule="auto"/>
        <w:ind w:left="0"/>
        <w:jc w:val="center"/>
        <w:rPr>
          <w:rFonts w:cs="Times New Roman"/>
          <w:b/>
          <w:color w:val="000000"/>
          <w:lang w:bidi="ar-SA"/>
        </w:rPr>
      </w:pPr>
      <w:r>
        <w:rPr>
          <w:rFonts w:cs="Times New Roman"/>
          <w:b/>
          <w:color w:val="000000"/>
          <w:lang w:bidi="ar-SA"/>
        </w:rPr>
        <w:t>§ 11</w:t>
      </w:r>
    </w:p>
    <w:p w14:paraId="71C971B2" w14:textId="77777777" w:rsidR="00405194" w:rsidRDefault="00405194">
      <w:pPr>
        <w:pStyle w:val="Tretekstu"/>
        <w:numPr>
          <w:ilvl w:val="0"/>
          <w:numId w:val="10"/>
        </w:numPr>
        <w:tabs>
          <w:tab w:val="left" w:pos="542"/>
        </w:tabs>
        <w:suppressAutoHyphens w:val="0"/>
        <w:spacing w:after="0" w:line="276" w:lineRule="auto"/>
        <w:ind w:right="108"/>
        <w:jc w:val="both"/>
        <w:textAlignment w:val="auto"/>
      </w:pPr>
      <w:r>
        <w:rPr>
          <w:rFonts w:cs="Times New Roman"/>
          <w:szCs w:val="24"/>
        </w:rPr>
        <w:t>Wykonawca oświadcza, iż wedle jego najlepszej wiedzy nie występuje jakikolwiek konflikt interesów, który mógłby stanowić przeszkodę dla wykonywania Umowy przez Wykonawcę, wpływać na bezstronność, niezależność lub rzetelność Wykonawcy, lub jakość jego prac.</w:t>
      </w:r>
    </w:p>
    <w:p w14:paraId="581BBF2F" w14:textId="77777777" w:rsidR="00405194" w:rsidRDefault="00405194">
      <w:pPr>
        <w:pStyle w:val="Tretekstu"/>
        <w:numPr>
          <w:ilvl w:val="0"/>
          <w:numId w:val="10"/>
        </w:numPr>
        <w:tabs>
          <w:tab w:val="left" w:pos="542"/>
        </w:tabs>
        <w:suppressAutoHyphens w:val="0"/>
        <w:spacing w:after="0" w:line="276" w:lineRule="auto"/>
        <w:ind w:right="104"/>
        <w:jc w:val="both"/>
        <w:textAlignment w:val="auto"/>
      </w:pPr>
      <w:r>
        <w:rPr>
          <w:rFonts w:cs="Times New Roman"/>
          <w:szCs w:val="24"/>
        </w:rPr>
        <w:t>W przypadku powstania po podpisaniu Umowy, ryzyka ewentualnego konfliktu interesów wpływającego na prawdziwość lub kompletność oświadczenia, o którym mowa w ust. 1, Wykonawca o zaistniałym ryzyku niezwłocznie zawiadomi na piśmie Zamawiającego i niezwłocznie zapobiegnie takiemu potencjalnemu konfliktowi w zgodzie z interesami Zamawiającego oraz obowiązującymi Wykonawcę zasadami etyki zawodowej. Wykonawca zobowiązuje się zachować najwyższą staranność w prowadzeniu swojej działalności, tak aby uniknąć konfliktu interesów w trakcie realizacji Umowy.</w:t>
      </w:r>
    </w:p>
    <w:p w14:paraId="3B82624A" w14:textId="77777777" w:rsidR="00405194" w:rsidRDefault="00405194">
      <w:pPr>
        <w:spacing w:before="7" w:line="276" w:lineRule="auto"/>
        <w:jc w:val="both"/>
        <w:rPr>
          <w:rFonts w:eastAsia="Times New Roman" w:cs="Times New Roman"/>
        </w:rPr>
      </w:pPr>
    </w:p>
    <w:p w14:paraId="14018029" w14:textId="77777777" w:rsidR="00405194" w:rsidRDefault="00405194">
      <w:pPr>
        <w:pStyle w:val="Akapitzlist"/>
        <w:spacing w:line="276" w:lineRule="auto"/>
        <w:ind w:left="0"/>
        <w:jc w:val="center"/>
        <w:rPr>
          <w:rFonts w:cs="Times New Roman"/>
          <w:b/>
          <w:color w:val="000000"/>
          <w:lang w:bidi="ar-SA"/>
        </w:rPr>
      </w:pPr>
      <w:r>
        <w:rPr>
          <w:rFonts w:cs="Times New Roman"/>
          <w:b/>
          <w:color w:val="000000"/>
          <w:lang w:bidi="ar-SA"/>
        </w:rPr>
        <w:t>§12</w:t>
      </w:r>
    </w:p>
    <w:p w14:paraId="189E5F1E" w14:textId="77777777" w:rsidR="00405194" w:rsidRDefault="00405194">
      <w:pPr>
        <w:pStyle w:val="Tretekstu"/>
        <w:numPr>
          <w:ilvl w:val="0"/>
          <w:numId w:val="9"/>
        </w:numPr>
        <w:tabs>
          <w:tab w:val="left" w:pos="542"/>
        </w:tabs>
        <w:suppressAutoHyphens w:val="0"/>
        <w:spacing w:after="0" w:line="276" w:lineRule="auto"/>
        <w:ind w:right="105"/>
        <w:jc w:val="both"/>
        <w:textAlignment w:val="auto"/>
      </w:pPr>
      <w:r>
        <w:rPr>
          <w:rFonts w:cs="Times New Roman"/>
          <w:szCs w:val="24"/>
        </w:rPr>
        <w:t>Użyte w Umowie określenie „Siła Wyższa” oznacza zewnętrzne zdarzenie nagłe, nieprzewidywalne i niezależne od woli Stron, które wystąpiło po zawarciu Umowy, uniemożliwiające wykonanie Umowy w całości lub w części, na stałe lub na pew</w:t>
      </w:r>
      <w:r>
        <w:rPr>
          <w:rFonts w:eastAsia="Times New Roman" w:cs="Times New Roman"/>
          <w:szCs w:val="24"/>
        </w:rPr>
        <w:t xml:space="preserve">ien </w:t>
      </w:r>
      <w:r>
        <w:rPr>
          <w:rFonts w:cs="Times New Roman"/>
          <w:szCs w:val="24"/>
        </w:rPr>
        <w:lastRenderedPageBreak/>
        <w:t>czas, któremu nie można zapobiec ani przeciwdziałać przy zachowaniu należytej staranności Stron. Za przejawy Siły Wyższej Strony uznają w szczególności:</w:t>
      </w:r>
    </w:p>
    <w:p w14:paraId="0EB3BA8C" w14:textId="77777777" w:rsidR="00405194" w:rsidRDefault="00405194">
      <w:pPr>
        <w:pStyle w:val="Tretekstu"/>
        <w:numPr>
          <w:ilvl w:val="1"/>
          <w:numId w:val="22"/>
        </w:numPr>
        <w:tabs>
          <w:tab w:val="left" w:pos="1108"/>
        </w:tabs>
        <w:suppressAutoHyphens w:val="0"/>
        <w:spacing w:before="3" w:after="0" w:line="276" w:lineRule="auto"/>
        <w:ind w:right="114"/>
        <w:jc w:val="both"/>
        <w:textAlignment w:val="auto"/>
      </w:pPr>
      <w:r>
        <w:rPr>
          <w:rFonts w:cs="Times New Roman"/>
          <w:szCs w:val="24"/>
        </w:rPr>
        <w:t>klęski żywiołowe, w tym: trzęsienie ziemi, huragan, powódź oraz inne nadzwyczajne zjawiska atmosferyczne;</w:t>
      </w:r>
    </w:p>
    <w:p w14:paraId="20084CA0" w14:textId="77777777" w:rsidR="00405194" w:rsidRDefault="00405194">
      <w:pPr>
        <w:pStyle w:val="Tretekstu"/>
        <w:numPr>
          <w:ilvl w:val="1"/>
          <w:numId w:val="22"/>
        </w:numPr>
        <w:tabs>
          <w:tab w:val="left" w:pos="1108"/>
        </w:tabs>
        <w:suppressAutoHyphens w:val="0"/>
        <w:spacing w:before="1" w:after="0" w:line="276" w:lineRule="auto"/>
        <w:jc w:val="both"/>
        <w:textAlignment w:val="auto"/>
      </w:pPr>
      <w:r>
        <w:rPr>
          <w:rFonts w:cs="Times New Roman"/>
          <w:szCs w:val="24"/>
        </w:rPr>
        <w:t>akty władzy państwowej, w tym: stan wojenny, stan wyjątkowy, itd.;</w:t>
      </w:r>
    </w:p>
    <w:p w14:paraId="79705FB4" w14:textId="77777777" w:rsidR="00405194" w:rsidRDefault="00405194">
      <w:pPr>
        <w:pStyle w:val="Tretekstu"/>
        <w:numPr>
          <w:ilvl w:val="1"/>
          <w:numId w:val="22"/>
        </w:numPr>
        <w:tabs>
          <w:tab w:val="left" w:pos="1108"/>
        </w:tabs>
        <w:suppressAutoHyphens w:val="0"/>
        <w:spacing w:before="37" w:after="0" w:line="276" w:lineRule="auto"/>
        <w:ind w:right="114"/>
        <w:jc w:val="both"/>
        <w:textAlignment w:val="auto"/>
      </w:pPr>
      <w:r>
        <w:rPr>
          <w:rFonts w:cs="Times New Roman"/>
          <w:szCs w:val="24"/>
        </w:rPr>
        <w:t>działania wojenne, akty sabotażu, akty terrorystyczne i inne podobne wydarzenia zagrażające porządkowi publicznemu;</w:t>
      </w:r>
    </w:p>
    <w:p w14:paraId="67146477" w14:textId="77777777" w:rsidR="00405194" w:rsidRDefault="00405194">
      <w:pPr>
        <w:pStyle w:val="Tretekstu"/>
        <w:numPr>
          <w:ilvl w:val="1"/>
          <w:numId w:val="22"/>
        </w:numPr>
        <w:tabs>
          <w:tab w:val="left" w:pos="1108"/>
        </w:tabs>
        <w:suppressAutoHyphens w:val="0"/>
        <w:spacing w:before="3" w:after="0" w:line="276" w:lineRule="auto"/>
        <w:ind w:right="114"/>
        <w:jc w:val="both"/>
        <w:textAlignment w:val="auto"/>
      </w:pPr>
      <w:r>
        <w:rPr>
          <w:rFonts w:cs="Times New Roman"/>
          <w:szCs w:val="24"/>
        </w:rPr>
        <w:t>strajki powszechne lub inne niepokoje społeczne, w tym publiczne demonstracje, z wyłączeniem strajków u Stron.</w:t>
      </w:r>
    </w:p>
    <w:p w14:paraId="145F0E9D" w14:textId="77777777" w:rsidR="00405194" w:rsidRDefault="00405194">
      <w:pPr>
        <w:pStyle w:val="Tretekstu"/>
        <w:numPr>
          <w:ilvl w:val="0"/>
          <w:numId w:val="9"/>
        </w:numPr>
        <w:tabs>
          <w:tab w:val="left" w:pos="542"/>
          <w:tab w:val="left" w:pos="2729"/>
        </w:tabs>
        <w:suppressAutoHyphens w:val="0"/>
        <w:spacing w:after="0" w:line="276" w:lineRule="auto"/>
        <w:jc w:val="both"/>
        <w:textAlignment w:val="auto"/>
      </w:pPr>
      <w:r>
        <w:rPr>
          <w:rFonts w:cs="Times New Roman"/>
          <w:szCs w:val="24"/>
        </w:rPr>
        <w:t>Strony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rozwiązania Umowy.</w:t>
      </w:r>
    </w:p>
    <w:p w14:paraId="1DC0474C" w14:textId="77777777" w:rsidR="00405194" w:rsidRDefault="00405194">
      <w:pPr>
        <w:spacing w:before="1" w:line="276" w:lineRule="auto"/>
        <w:jc w:val="both"/>
        <w:rPr>
          <w:rFonts w:eastAsia="Times New Roman" w:cs="Times New Roman"/>
        </w:rPr>
      </w:pPr>
    </w:p>
    <w:p w14:paraId="747BF32A" w14:textId="77777777" w:rsidR="00405194" w:rsidRDefault="00405194">
      <w:pPr>
        <w:pStyle w:val="Akapitzlist"/>
        <w:spacing w:line="276" w:lineRule="auto"/>
        <w:ind w:left="0"/>
        <w:jc w:val="center"/>
        <w:rPr>
          <w:rFonts w:cs="Times New Roman"/>
          <w:b/>
          <w:color w:val="000000"/>
          <w:lang w:bidi="ar-SA"/>
        </w:rPr>
      </w:pPr>
      <w:r>
        <w:rPr>
          <w:rFonts w:cs="Times New Roman"/>
          <w:b/>
          <w:color w:val="000000"/>
          <w:lang w:bidi="ar-SA"/>
        </w:rPr>
        <w:t>§13</w:t>
      </w:r>
    </w:p>
    <w:p w14:paraId="522C9A2D" w14:textId="77777777" w:rsidR="00405194" w:rsidRDefault="00405194">
      <w:pPr>
        <w:pStyle w:val="Tretekstu"/>
        <w:tabs>
          <w:tab w:val="left" w:pos="542"/>
        </w:tabs>
        <w:suppressAutoHyphens w:val="0"/>
        <w:spacing w:after="0" w:line="276" w:lineRule="auto"/>
        <w:ind w:left="541" w:right="108"/>
        <w:jc w:val="both"/>
        <w:textAlignment w:val="auto"/>
      </w:pPr>
      <w:r>
        <w:rPr>
          <w:rFonts w:cs="Times New Roman"/>
          <w:color w:val="000000"/>
          <w:szCs w:val="24"/>
        </w:rPr>
        <w:t>Z zastrzeżeniem odmiennych postanowień wynikających z Umowy oraz przepisów prawa, przeniesienie praw lub obowiązków jednej ze Stron, wynikających z Umowy na osobę trzecią wymaga pisemnej zgody drugiej Strony, pod rygorem nieważności.</w:t>
      </w:r>
    </w:p>
    <w:p w14:paraId="14239D5F" w14:textId="77777777" w:rsidR="00405194" w:rsidRDefault="00405194" w:rsidP="00875C43">
      <w:pPr>
        <w:pStyle w:val="Akapitzlist"/>
        <w:spacing w:line="276" w:lineRule="auto"/>
        <w:ind w:left="0"/>
        <w:rPr>
          <w:rFonts w:cs="Times New Roman"/>
          <w:b/>
          <w:color w:val="000000"/>
          <w:lang w:bidi="ar-SA"/>
        </w:rPr>
      </w:pPr>
    </w:p>
    <w:p w14:paraId="35590401" w14:textId="77777777" w:rsidR="00405194" w:rsidRDefault="00405194">
      <w:pPr>
        <w:pStyle w:val="Akapitzlist"/>
        <w:spacing w:line="276" w:lineRule="auto"/>
        <w:ind w:left="0"/>
        <w:jc w:val="center"/>
        <w:rPr>
          <w:rFonts w:cs="Times New Roman"/>
          <w:b/>
          <w:color w:val="000000"/>
          <w:lang w:bidi="ar-SA"/>
        </w:rPr>
      </w:pPr>
      <w:r>
        <w:rPr>
          <w:rFonts w:cs="Times New Roman"/>
          <w:b/>
          <w:color w:val="000000"/>
          <w:lang w:bidi="ar-SA"/>
        </w:rPr>
        <w:t>§14</w:t>
      </w:r>
    </w:p>
    <w:p w14:paraId="32FB6092" w14:textId="77777777" w:rsidR="00405194" w:rsidRDefault="00405194">
      <w:pPr>
        <w:pStyle w:val="Standard"/>
        <w:numPr>
          <w:ilvl w:val="0"/>
          <w:numId w:val="1"/>
        </w:numPr>
        <w:spacing w:line="276" w:lineRule="auto"/>
      </w:pPr>
      <w:r>
        <w:rPr>
          <w:rFonts w:cs="Times New Roman"/>
          <w:sz w:val="24"/>
          <w:szCs w:val="24"/>
        </w:rPr>
        <w:t>Zgodnie z art. 13 Rozporządzenia Parlamentu Europejskiego i Rady (UE) 2016/679 z dnia 27 kwietnia 2016 r. w sprawie ochrony osób fizycznych w związku z przetwarzaniem danych osobowych i w sprawie swobodnego przepływu takich danych (dalej: RODO) Administratorem danych osobowych jest Wykonawca.</w:t>
      </w:r>
    </w:p>
    <w:p w14:paraId="70B4A271" w14:textId="77777777" w:rsidR="00405194" w:rsidRDefault="00405194">
      <w:pPr>
        <w:pStyle w:val="Standard"/>
        <w:numPr>
          <w:ilvl w:val="0"/>
          <w:numId w:val="1"/>
        </w:numPr>
        <w:spacing w:line="276" w:lineRule="auto"/>
      </w:pPr>
      <w:r>
        <w:rPr>
          <w:rFonts w:cs="Times New Roman"/>
          <w:sz w:val="24"/>
          <w:szCs w:val="24"/>
        </w:rPr>
        <w:t>Przetwarzanie danych osobowych będzie realizowane wyłącznie w celu zawarcia niniejszej umowy, wypełnienia jej warunków oraz dokonania rozliczenia z tego tytułu.</w:t>
      </w:r>
    </w:p>
    <w:p w14:paraId="5CC8CE59" w14:textId="77777777" w:rsidR="00405194" w:rsidRDefault="00405194">
      <w:pPr>
        <w:pStyle w:val="Standard"/>
        <w:numPr>
          <w:ilvl w:val="0"/>
          <w:numId w:val="1"/>
        </w:numPr>
        <w:spacing w:line="276" w:lineRule="auto"/>
      </w:pPr>
      <w:r>
        <w:rPr>
          <w:rFonts w:cs="Times New Roman"/>
          <w:sz w:val="24"/>
          <w:szCs w:val="24"/>
        </w:rPr>
        <w:t xml:space="preserve"> W związku z przetwarzaniem przez Wykonawcę danych osobowych, osobom fizycznym przysługują następujące prawa: dostępu do treści danych, sprostowania danych, usunięcia danych, ograniczenie przetwarzania danych, przenoszenia danych, prawo do wycofania tej zgody w dowolnym momencie oraz wniesienie sprzeciwu wobec przetwarzania danych.</w:t>
      </w:r>
    </w:p>
    <w:p w14:paraId="1EA10B91" w14:textId="77777777" w:rsidR="00405194" w:rsidRDefault="00405194">
      <w:pPr>
        <w:pStyle w:val="Standard"/>
        <w:numPr>
          <w:ilvl w:val="0"/>
          <w:numId w:val="1"/>
        </w:numPr>
        <w:spacing w:line="276" w:lineRule="auto"/>
      </w:pPr>
      <w:r>
        <w:rPr>
          <w:rFonts w:cs="Times New Roman"/>
          <w:sz w:val="24"/>
          <w:szCs w:val="24"/>
        </w:rPr>
        <w:t>Podanie danych ma charakter dobrowolny, jednak konsekwencją niepodania tych danych będzie brak możliwości zawarcia umowy z Wykonawcą.</w:t>
      </w:r>
    </w:p>
    <w:p w14:paraId="23458E59" w14:textId="77777777" w:rsidR="00405194" w:rsidRDefault="00405194">
      <w:pPr>
        <w:pStyle w:val="Standard"/>
        <w:numPr>
          <w:ilvl w:val="0"/>
          <w:numId w:val="1"/>
        </w:numPr>
        <w:spacing w:line="276" w:lineRule="auto"/>
      </w:pPr>
      <w:r>
        <w:rPr>
          <w:rFonts w:cs="Times New Roman"/>
          <w:sz w:val="24"/>
          <w:szCs w:val="24"/>
        </w:rPr>
        <w:t>Wykonawca oświadcza, iż dopełnił obowiązku poinformowania wszystkich osób biorących udział przy i w ramach realizacji przedmiotu umowy o zasadach przetwarzania ich danych osobowych, oraz o tym jakie prawa im z tego tytułu przysługują, zgodnie z Rozporządzeniem Parlamentu Europejskiego i Rady /EU/2016/679 z dnia 27 kwietnia 2016 roku w sprawie ochrony osób fizycznych w związku z przetwarzaniem danych osobowych i w sprawie swobodnego przepływu takich danych oraz uchylenia dyrektywy 95/46/WE (ogólne rozporządzenia o ochronie danych).</w:t>
      </w:r>
    </w:p>
    <w:p w14:paraId="3E72A98D" w14:textId="77777777" w:rsidR="00405194" w:rsidRDefault="00405194">
      <w:pPr>
        <w:pStyle w:val="Standard"/>
        <w:spacing w:line="276" w:lineRule="auto"/>
        <w:rPr>
          <w:rFonts w:cs="Times New Roman"/>
          <w:sz w:val="24"/>
          <w:szCs w:val="24"/>
        </w:rPr>
      </w:pPr>
    </w:p>
    <w:p w14:paraId="4FDF490F" w14:textId="77777777" w:rsidR="00405194" w:rsidRDefault="00405194">
      <w:pPr>
        <w:pStyle w:val="Akapitzlist"/>
        <w:spacing w:line="276" w:lineRule="auto"/>
        <w:ind w:left="0"/>
        <w:jc w:val="center"/>
        <w:rPr>
          <w:rFonts w:cs="Times New Roman"/>
          <w:b/>
          <w:color w:val="000000"/>
          <w:lang w:bidi="ar-SA"/>
        </w:rPr>
      </w:pPr>
      <w:r>
        <w:rPr>
          <w:rFonts w:cs="Times New Roman"/>
          <w:b/>
          <w:color w:val="000000"/>
          <w:lang w:bidi="ar-SA"/>
        </w:rPr>
        <w:t>§15</w:t>
      </w:r>
    </w:p>
    <w:p w14:paraId="44029F30" w14:textId="77777777" w:rsidR="00405194" w:rsidRDefault="00405194">
      <w:pPr>
        <w:pStyle w:val="Tretekstu"/>
        <w:numPr>
          <w:ilvl w:val="0"/>
          <w:numId w:val="8"/>
        </w:numPr>
        <w:tabs>
          <w:tab w:val="left" w:pos="542"/>
        </w:tabs>
        <w:suppressAutoHyphens w:val="0"/>
        <w:spacing w:after="0" w:line="276" w:lineRule="auto"/>
        <w:ind w:right="112"/>
        <w:jc w:val="both"/>
        <w:textAlignment w:val="auto"/>
      </w:pPr>
      <w:r>
        <w:rPr>
          <w:rFonts w:cs="Times New Roman"/>
          <w:szCs w:val="24"/>
        </w:rPr>
        <w:lastRenderedPageBreak/>
        <w:t>W zakresie nieuregulowanym Umową mają zastosowanie przepisy kodeksu cywilnego i ustawy prawo autorskie oraz ustawy o zwalczaniu nieuczciwej konkurencji.</w:t>
      </w:r>
    </w:p>
    <w:p w14:paraId="33A1CD01" w14:textId="77777777" w:rsidR="00405194" w:rsidRDefault="00405194">
      <w:pPr>
        <w:pStyle w:val="Tretekstu"/>
        <w:numPr>
          <w:ilvl w:val="0"/>
          <w:numId w:val="8"/>
        </w:numPr>
        <w:tabs>
          <w:tab w:val="left" w:pos="542"/>
        </w:tabs>
        <w:suppressAutoHyphens w:val="0"/>
        <w:spacing w:after="0" w:line="276" w:lineRule="auto"/>
        <w:ind w:right="112"/>
        <w:jc w:val="both"/>
        <w:textAlignment w:val="auto"/>
      </w:pPr>
      <w:r>
        <w:rPr>
          <w:rFonts w:cs="Times New Roman"/>
          <w:szCs w:val="24"/>
        </w:rPr>
        <w:t>Wszelkie zmiany Umowy wymagają zachowania formy pisemnej, pod rygorem nieważności.</w:t>
      </w:r>
    </w:p>
    <w:p w14:paraId="61426DA9" w14:textId="77777777" w:rsidR="00405194" w:rsidRDefault="00405194">
      <w:pPr>
        <w:pStyle w:val="Tretekstu"/>
        <w:numPr>
          <w:ilvl w:val="0"/>
          <w:numId w:val="8"/>
        </w:numPr>
        <w:tabs>
          <w:tab w:val="left" w:pos="542"/>
        </w:tabs>
        <w:suppressAutoHyphens w:val="0"/>
        <w:spacing w:before="4" w:after="0" w:line="276" w:lineRule="auto"/>
        <w:ind w:right="106"/>
        <w:jc w:val="both"/>
        <w:textAlignment w:val="auto"/>
      </w:pPr>
      <w:r>
        <w:rPr>
          <w:rFonts w:cs="Times New Roman"/>
          <w:szCs w:val="24"/>
        </w:rPr>
        <w:t>Jeżeli jakiekolwiek postanowienie Umowy zostanie uznane za nieważne w świetle obowiązującego prawa lub niewykonalne z jakichkolwiek przyczyn, wówczas nieważność lub niewykonalność takiego postanowienia nie wpłynie na ważność pozostałych zapisów Umowy. Ponadto Strony postanawiają, iż w przypadku opisanym w zdaniu poprzednim niezwłocznie przystąpią do zmiany postanowień niewykonalnych lub nieważnych na postanowienia nieobciążone takimi wadami, których treść będzie możliwie zbliżona do treści postanowień uznanych za nieważne lub niewykonalne.</w:t>
      </w:r>
    </w:p>
    <w:p w14:paraId="4C75E57A" w14:textId="77777777" w:rsidR="00405194" w:rsidRDefault="00405194">
      <w:pPr>
        <w:pStyle w:val="Tretekstu"/>
        <w:numPr>
          <w:ilvl w:val="0"/>
          <w:numId w:val="8"/>
        </w:numPr>
        <w:tabs>
          <w:tab w:val="left" w:pos="542"/>
        </w:tabs>
        <w:suppressAutoHyphens w:val="0"/>
        <w:spacing w:before="1" w:after="0" w:line="276" w:lineRule="auto"/>
        <w:ind w:right="106"/>
        <w:jc w:val="both"/>
        <w:textAlignment w:val="auto"/>
      </w:pPr>
      <w:r>
        <w:rPr>
          <w:rFonts w:cs="Times New Roman"/>
          <w:szCs w:val="24"/>
        </w:rPr>
        <w:t>Strony zobowiązują się do lojalnego współdziałania w celu realizacji Umowy, a wszelkie trudności związane z jej realizacją zobowiązują się rozwiązywać niezwłocznie mając na uwadze cel Umowy.</w:t>
      </w:r>
    </w:p>
    <w:p w14:paraId="61F1678A" w14:textId="77777777" w:rsidR="00405194" w:rsidRDefault="00405194">
      <w:pPr>
        <w:pStyle w:val="Tretekstu"/>
        <w:numPr>
          <w:ilvl w:val="0"/>
          <w:numId w:val="8"/>
        </w:numPr>
        <w:tabs>
          <w:tab w:val="left" w:pos="542"/>
        </w:tabs>
        <w:suppressAutoHyphens w:val="0"/>
        <w:spacing w:after="0" w:line="276" w:lineRule="auto"/>
        <w:ind w:right="106"/>
        <w:jc w:val="both"/>
        <w:textAlignment w:val="auto"/>
      </w:pPr>
      <w:r>
        <w:rPr>
          <w:rFonts w:cs="Times New Roman"/>
          <w:szCs w:val="24"/>
        </w:rPr>
        <w:t xml:space="preserve">Strony zobowiązują się do ugodowego rozstrzygania wszelkich sporów mogących powstać w związku z realizacją Umowy. W razie niemożliwości osiągnięcia porozumienia wszelkie spory wynikłe na tle realizacji Umowy Strony poddają pod rozstrzygnięcie właściwego rzeczowo sądu w Olsztynie. </w:t>
      </w:r>
    </w:p>
    <w:p w14:paraId="051DFA65" w14:textId="77777777" w:rsidR="00405194" w:rsidRDefault="00405194">
      <w:pPr>
        <w:pStyle w:val="Tretekstu"/>
        <w:numPr>
          <w:ilvl w:val="0"/>
          <w:numId w:val="8"/>
        </w:numPr>
        <w:tabs>
          <w:tab w:val="left" w:pos="542"/>
        </w:tabs>
        <w:suppressAutoHyphens w:val="0"/>
        <w:spacing w:after="0" w:line="276" w:lineRule="auto"/>
        <w:jc w:val="both"/>
        <w:textAlignment w:val="auto"/>
      </w:pPr>
      <w:r>
        <w:rPr>
          <w:rFonts w:cs="Times New Roman"/>
          <w:szCs w:val="24"/>
        </w:rPr>
        <w:t>Wymienione niżej załączniki stanowią integralną treść Umowy:</w:t>
      </w:r>
    </w:p>
    <w:p w14:paraId="6A1B9F53" w14:textId="77777777" w:rsidR="00405194" w:rsidRDefault="00405194">
      <w:pPr>
        <w:pStyle w:val="Tretekstu"/>
        <w:tabs>
          <w:tab w:val="left" w:pos="542"/>
        </w:tabs>
        <w:suppressAutoHyphens w:val="0"/>
        <w:spacing w:after="0" w:line="276" w:lineRule="auto"/>
        <w:ind w:left="113"/>
        <w:jc w:val="both"/>
        <w:textAlignment w:val="auto"/>
      </w:pPr>
    </w:p>
    <w:p w14:paraId="40BC1A8E" w14:textId="77777777" w:rsidR="00405194" w:rsidRDefault="00405194">
      <w:pPr>
        <w:pStyle w:val="Tretekstu"/>
        <w:numPr>
          <w:ilvl w:val="1"/>
          <w:numId w:val="8"/>
        </w:numPr>
        <w:tabs>
          <w:tab w:val="left" w:pos="967"/>
        </w:tabs>
        <w:suppressAutoHyphens w:val="0"/>
        <w:spacing w:before="37" w:after="0" w:line="276" w:lineRule="auto"/>
        <w:jc w:val="both"/>
        <w:textAlignment w:val="auto"/>
      </w:pPr>
      <w:r>
        <w:rPr>
          <w:rFonts w:cs="Times New Roman"/>
          <w:szCs w:val="24"/>
        </w:rPr>
        <w:t>Zaproszenie do złożenia oferty Wykonawczej</w:t>
      </w:r>
    </w:p>
    <w:p w14:paraId="0B53868A" w14:textId="77777777" w:rsidR="00405194" w:rsidRDefault="00405194">
      <w:pPr>
        <w:pStyle w:val="Tretekstu"/>
        <w:numPr>
          <w:ilvl w:val="1"/>
          <w:numId w:val="8"/>
        </w:numPr>
        <w:tabs>
          <w:tab w:val="left" w:pos="967"/>
        </w:tabs>
        <w:suppressAutoHyphens w:val="0"/>
        <w:spacing w:before="37" w:after="0" w:line="276" w:lineRule="auto"/>
        <w:jc w:val="both"/>
        <w:textAlignment w:val="auto"/>
      </w:pPr>
      <w:r>
        <w:rPr>
          <w:rFonts w:cs="Times New Roman"/>
          <w:szCs w:val="24"/>
        </w:rPr>
        <w:t>Oferta Wykonawcy</w:t>
      </w:r>
    </w:p>
    <w:p w14:paraId="1E5D2484" w14:textId="77777777" w:rsidR="00405194" w:rsidRDefault="00405194">
      <w:pPr>
        <w:pStyle w:val="Tretekstu"/>
        <w:tabs>
          <w:tab w:val="left" w:pos="967"/>
        </w:tabs>
        <w:suppressAutoHyphens w:val="0"/>
        <w:spacing w:before="37" w:after="0" w:line="276" w:lineRule="auto"/>
        <w:ind w:left="966"/>
        <w:jc w:val="both"/>
        <w:textAlignment w:val="auto"/>
      </w:pPr>
    </w:p>
    <w:p w14:paraId="764EA142" w14:textId="77777777" w:rsidR="00405194" w:rsidRDefault="00405194">
      <w:pPr>
        <w:pStyle w:val="Standard"/>
        <w:spacing w:line="276" w:lineRule="auto"/>
        <w:ind w:left="113"/>
        <w:rPr>
          <w:rFonts w:cs="Times New Roman"/>
          <w:sz w:val="24"/>
          <w:szCs w:val="24"/>
        </w:rPr>
      </w:pPr>
    </w:p>
    <w:p w14:paraId="418D61DA" w14:textId="77777777" w:rsidR="00405194" w:rsidRDefault="00405194">
      <w:pPr>
        <w:pStyle w:val="Standard"/>
        <w:spacing w:line="276" w:lineRule="auto"/>
        <w:ind w:left="113"/>
        <w:rPr>
          <w:rFonts w:cs="Times New Roman"/>
          <w:sz w:val="24"/>
          <w:szCs w:val="24"/>
        </w:rPr>
      </w:pPr>
      <w:r>
        <w:rPr>
          <w:rFonts w:cs="Times New Roman"/>
          <w:sz w:val="24"/>
          <w:szCs w:val="24"/>
        </w:rPr>
        <w:t xml:space="preserve">Zamawiający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Wykonawca</w:t>
      </w:r>
    </w:p>
    <w:p w14:paraId="67EFD237" w14:textId="77777777" w:rsidR="00405194" w:rsidRDefault="00405194">
      <w:pPr>
        <w:pStyle w:val="Standard"/>
        <w:spacing w:line="276" w:lineRule="auto"/>
        <w:ind w:left="113"/>
        <w:rPr>
          <w:rFonts w:cs="Times New Roman"/>
          <w:sz w:val="24"/>
          <w:szCs w:val="24"/>
        </w:rPr>
      </w:pPr>
    </w:p>
    <w:p w14:paraId="76608901" w14:textId="77777777" w:rsidR="00405194" w:rsidRDefault="00405194">
      <w:pPr>
        <w:pStyle w:val="Standard"/>
        <w:spacing w:line="276" w:lineRule="auto"/>
        <w:ind w:left="113"/>
        <w:rPr>
          <w:rFonts w:cs="Times New Roman"/>
          <w:sz w:val="24"/>
          <w:szCs w:val="24"/>
        </w:rPr>
      </w:pPr>
    </w:p>
    <w:p w14:paraId="7074E352" w14:textId="77777777" w:rsidR="00405194" w:rsidRDefault="00405194" w:rsidP="00875C43">
      <w:pPr>
        <w:pStyle w:val="Standard"/>
        <w:spacing w:line="276" w:lineRule="auto"/>
        <w:rPr>
          <w:rFonts w:cs="Times New Roman"/>
          <w:sz w:val="24"/>
          <w:szCs w:val="24"/>
        </w:rPr>
      </w:pPr>
    </w:p>
    <w:p w14:paraId="4F41B9A6" w14:textId="77777777" w:rsidR="00405194" w:rsidRDefault="00405194">
      <w:pPr>
        <w:pStyle w:val="Standard"/>
        <w:spacing w:line="276" w:lineRule="auto"/>
        <w:ind w:left="113"/>
        <w:rPr>
          <w:rFonts w:cs="Times New Roman"/>
          <w:sz w:val="24"/>
          <w:szCs w:val="24"/>
        </w:rPr>
      </w:pPr>
    </w:p>
    <w:p w14:paraId="277BEEB2" w14:textId="77777777" w:rsidR="00405194" w:rsidRDefault="00405194">
      <w:pPr>
        <w:pStyle w:val="Standard"/>
        <w:spacing w:line="276" w:lineRule="auto"/>
        <w:ind w:left="113"/>
        <w:rPr>
          <w:rFonts w:cs="Times New Roman"/>
          <w:sz w:val="24"/>
          <w:szCs w:val="24"/>
        </w:rPr>
      </w:pPr>
    </w:p>
    <w:p w14:paraId="5880F0E3" w14:textId="77777777" w:rsidR="00405194" w:rsidRDefault="00405194">
      <w:pPr>
        <w:pStyle w:val="Standard"/>
        <w:spacing w:line="276" w:lineRule="auto"/>
        <w:ind w:left="113"/>
        <w:rPr>
          <w:rFonts w:cs="Times New Roman"/>
          <w:sz w:val="24"/>
          <w:szCs w:val="24"/>
        </w:rPr>
      </w:pPr>
    </w:p>
    <w:p w14:paraId="65A62694" w14:textId="77777777" w:rsidR="00405194" w:rsidRDefault="00405194">
      <w:pPr>
        <w:pStyle w:val="Standard"/>
        <w:spacing w:line="276" w:lineRule="auto"/>
        <w:ind w:left="113"/>
        <w:rPr>
          <w:rFonts w:cs="Times New Roman"/>
          <w:sz w:val="24"/>
          <w:szCs w:val="24"/>
        </w:rPr>
      </w:pPr>
    </w:p>
    <w:p w14:paraId="3222EE1B" w14:textId="77777777" w:rsidR="00405194" w:rsidRDefault="00405194" w:rsidP="00875C43">
      <w:pPr>
        <w:pStyle w:val="Standard"/>
        <w:spacing w:line="276" w:lineRule="auto"/>
        <w:rPr>
          <w:rFonts w:cs="Times New Roman"/>
          <w:sz w:val="24"/>
          <w:szCs w:val="24"/>
        </w:rPr>
      </w:pPr>
    </w:p>
    <w:p w14:paraId="011562B2" w14:textId="77777777" w:rsidR="00405194" w:rsidRDefault="00405194">
      <w:pPr>
        <w:pStyle w:val="Standard"/>
        <w:spacing w:line="276" w:lineRule="auto"/>
        <w:ind w:left="113"/>
        <w:rPr>
          <w:rFonts w:cs="Times New Roman"/>
          <w:sz w:val="24"/>
          <w:szCs w:val="24"/>
        </w:rPr>
      </w:pPr>
    </w:p>
    <w:sectPr w:rsidR="00405194" w:rsidSect="006C2277">
      <w:pgSz w:w="11906" w:h="16838"/>
      <w:pgMar w:top="993" w:right="1417" w:bottom="1417" w:left="1417"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altName w:val="Arial Unicode MS"/>
    <w:panose1 w:val="00000000000000000000"/>
    <w:charset w:val="EE"/>
    <w:family w:val="roman"/>
    <w:notTrueType/>
    <w:pitch w:val="variable"/>
    <w:sig w:usb0="00000005" w:usb1="00000000" w:usb2="00000000" w:usb3="00000000" w:csb0="00000002" w:csb1="00000000"/>
  </w:font>
  <w:font w:name="SimSun, 宋体">
    <w:altName w:val="MS Mincho"/>
    <w:panose1 w:val="00000000000000000000"/>
    <w:charset w:val="80"/>
    <w:family w:val="roman"/>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44ED"/>
    <w:multiLevelType w:val="multilevel"/>
    <w:tmpl w:val="E9A29916"/>
    <w:lvl w:ilvl="0">
      <w:start w:val="1"/>
      <w:numFmt w:val="decimal"/>
      <w:lvlText w:val="%1."/>
      <w:lvlJc w:val="left"/>
      <w:pPr>
        <w:ind w:left="537" w:hanging="426"/>
      </w:pPr>
      <w:rPr>
        <w:rFonts w:eastAsia="Times New Roman" w:cs="Times New Roman"/>
        <w:spacing w:val="0"/>
        <w:sz w:val="22"/>
        <w:szCs w:val="22"/>
      </w:rPr>
    </w:lvl>
    <w:lvl w:ilvl="1">
      <w:start w:val="1"/>
      <w:numFmt w:val="lowerLetter"/>
      <w:lvlText w:val="%2)"/>
      <w:lvlJc w:val="left"/>
      <w:pPr>
        <w:ind w:left="720" w:hanging="360"/>
      </w:pPr>
      <w:rPr>
        <w:rFonts w:cs="Times New Roman"/>
        <w:spacing w:val="0"/>
        <w:sz w:val="22"/>
        <w:szCs w:val="22"/>
      </w:rPr>
    </w:lvl>
    <w:lvl w:ilvl="2">
      <w:start w:val="1"/>
      <w:numFmt w:val="bullet"/>
      <w:lvlText w:val="l"/>
      <w:lvlJc w:val="left"/>
      <w:pPr>
        <w:ind w:left="1672" w:hanging="348"/>
      </w:pPr>
      <w:rPr>
        <w:rFonts w:ascii="Wingdings" w:hAnsi="Wingdings" w:hint="default"/>
      </w:rPr>
    </w:lvl>
    <w:lvl w:ilvl="3">
      <w:start w:val="1"/>
      <w:numFmt w:val="bullet"/>
      <w:lvlText w:val="l"/>
      <w:lvlJc w:val="left"/>
      <w:pPr>
        <w:ind w:left="2731" w:hanging="348"/>
      </w:pPr>
      <w:rPr>
        <w:rFonts w:ascii="Wingdings" w:hAnsi="Wingdings" w:hint="default"/>
      </w:rPr>
    </w:lvl>
    <w:lvl w:ilvl="4">
      <w:start w:val="1"/>
      <w:numFmt w:val="bullet"/>
      <w:lvlText w:val="l"/>
      <w:lvlJc w:val="left"/>
      <w:pPr>
        <w:ind w:left="3790" w:hanging="348"/>
      </w:pPr>
      <w:rPr>
        <w:rFonts w:ascii="Wingdings" w:hAnsi="Wingdings" w:hint="default"/>
      </w:rPr>
    </w:lvl>
    <w:lvl w:ilvl="5">
      <w:start w:val="1"/>
      <w:numFmt w:val="bullet"/>
      <w:lvlText w:val="l"/>
      <w:lvlJc w:val="left"/>
      <w:pPr>
        <w:ind w:left="4849" w:hanging="348"/>
      </w:pPr>
      <w:rPr>
        <w:rFonts w:ascii="Wingdings" w:hAnsi="Wingdings" w:hint="default"/>
      </w:rPr>
    </w:lvl>
    <w:lvl w:ilvl="6">
      <w:start w:val="1"/>
      <w:numFmt w:val="bullet"/>
      <w:lvlText w:val="l"/>
      <w:lvlJc w:val="left"/>
      <w:pPr>
        <w:ind w:left="5908" w:hanging="348"/>
      </w:pPr>
      <w:rPr>
        <w:rFonts w:ascii="Wingdings" w:hAnsi="Wingdings" w:hint="default"/>
      </w:rPr>
    </w:lvl>
    <w:lvl w:ilvl="7">
      <w:start w:val="1"/>
      <w:numFmt w:val="bullet"/>
      <w:lvlText w:val="l"/>
      <w:lvlJc w:val="left"/>
      <w:pPr>
        <w:ind w:left="6967" w:hanging="348"/>
      </w:pPr>
      <w:rPr>
        <w:rFonts w:ascii="Wingdings" w:hAnsi="Wingdings" w:hint="default"/>
      </w:rPr>
    </w:lvl>
    <w:lvl w:ilvl="8">
      <w:start w:val="1"/>
      <w:numFmt w:val="bullet"/>
      <w:lvlText w:val="l"/>
      <w:lvlJc w:val="left"/>
      <w:pPr>
        <w:ind w:left="8026" w:hanging="348"/>
      </w:pPr>
      <w:rPr>
        <w:rFonts w:ascii="Wingdings" w:hAnsi="Wingdings" w:hint="default"/>
      </w:rPr>
    </w:lvl>
  </w:abstractNum>
  <w:abstractNum w:abstractNumId="1" w15:restartNumberingAfterBreak="0">
    <w:nsid w:val="05E41F72"/>
    <w:multiLevelType w:val="multilevel"/>
    <w:tmpl w:val="05BE84E0"/>
    <w:lvl w:ilvl="0">
      <w:start w:val="1"/>
      <w:numFmt w:val="lowerLetter"/>
      <w:lvlText w:val="%1)"/>
      <w:lvlJc w:val="left"/>
      <w:pPr>
        <w:ind w:left="901" w:hanging="360"/>
      </w:pPr>
      <w:rPr>
        <w:rFonts w:cs="Times New Roman"/>
      </w:rPr>
    </w:lvl>
    <w:lvl w:ilvl="1">
      <w:start w:val="1"/>
      <w:numFmt w:val="lowerLetter"/>
      <w:lvlText w:val="%2."/>
      <w:lvlJc w:val="left"/>
      <w:pPr>
        <w:ind w:left="1621" w:hanging="360"/>
      </w:pPr>
      <w:rPr>
        <w:rFonts w:cs="Times New Roman"/>
      </w:rPr>
    </w:lvl>
    <w:lvl w:ilvl="2">
      <w:start w:val="1"/>
      <w:numFmt w:val="lowerRoman"/>
      <w:lvlText w:val="%3."/>
      <w:lvlJc w:val="right"/>
      <w:pPr>
        <w:ind w:left="2341" w:hanging="180"/>
      </w:pPr>
      <w:rPr>
        <w:rFonts w:cs="Times New Roman"/>
      </w:rPr>
    </w:lvl>
    <w:lvl w:ilvl="3">
      <w:start w:val="1"/>
      <w:numFmt w:val="decimal"/>
      <w:lvlText w:val="%4."/>
      <w:lvlJc w:val="left"/>
      <w:pPr>
        <w:ind w:left="3061" w:hanging="360"/>
      </w:pPr>
      <w:rPr>
        <w:rFonts w:cs="Times New Roman"/>
      </w:rPr>
    </w:lvl>
    <w:lvl w:ilvl="4">
      <w:start w:val="1"/>
      <w:numFmt w:val="lowerLetter"/>
      <w:lvlText w:val="%5."/>
      <w:lvlJc w:val="left"/>
      <w:pPr>
        <w:ind w:left="3781" w:hanging="360"/>
      </w:pPr>
      <w:rPr>
        <w:rFonts w:cs="Times New Roman"/>
      </w:rPr>
    </w:lvl>
    <w:lvl w:ilvl="5">
      <w:start w:val="1"/>
      <w:numFmt w:val="lowerRoman"/>
      <w:lvlText w:val="%6."/>
      <w:lvlJc w:val="right"/>
      <w:pPr>
        <w:ind w:left="4501" w:hanging="180"/>
      </w:pPr>
      <w:rPr>
        <w:rFonts w:cs="Times New Roman"/>
      </w:rPr>
    </w:lvl>
    <w:lvl w:ilvl="6">
      <w:start w:val="1"/>
      <w:numFmt w:val="decimal"/>
      <w:lvlText w:val="%7."/>
      <w:lvlJc w:val="left"/>
      <w:pPr>
        <w:ind w:left="5221" w:hanging="360"/>
      </w:pPr>
      <w:rPr>
        <w:rFonts w:cs="Times New Roman"/>
      </w:rPr>
    </w:lvl>
    <w:lvl w:ilvl="7">
      <w:start w:val="1"/>
      <w:numFmt w:val="lowerLetter"/>
      <w:lvlText w:val="%8."/>
      <w:lvlJc w:val="left"/>
      <w:pPr>
        <w:ind w:left="5941" w:hanging="360"/>
      </w:pPr>
      <w:rPr>
        <w:rFonts w:cs="Times New Roman"/>
      </w:rPr>
    </w:lvl>
    <w:lvl w:ilvl="8">
      <w:start w:val="1"/>
      <w:numFmt w:val="lowerRoman"/>
      <w:lvlText w:val="%9."/>
      <w:lvlJc w:val="right"/>
      <w:pPr>
        <w:ind w:left="6661" w:hanging="180"/>
      </w:pPr>
      <w:rPr>
        <w:rFonts w:cs="Times New Roman"/>
      </w:rPr>
    </w:lvl>
  </w:abstractNum>
  <w:abstractNum w:abstractNumId="2" w15:restartNumberingAfterBreak="0">
    <w:nsid w:val="06396292"/>
    <w:multiLevelType w:val="multilevel"/>
    <w:tmpl w:val="9B164598"/>
    <w:lvl w:ilvl="0">
      <w:start w:val="1"/>
      <w:numFmt w:val="decimal"/>
      <w:lvlText w:val="%1."/>
      <w:lvlJc w:val="left"/>
      <w:pPr>
        <w:ind w:left="541" w:hanging="428"/>
      </w:pPr>
      <w:rPr>
        <w:rFonts w:eastAsia="Times New Roman" w:cs="Times New Roman"/>
        <w:spacing w:val="0"/>
        <w:sz w:val="24"/>
        <w:szCs w:val="24"/>
      </w:rPr>
    </w:lvl>
    <w:lvl w:ilvl="1">
      <w:start w:val="1"/>
      <w:numFmt w:val="lowerLetter"/>
      <w:lvlText w:val="%2)"/>
      <w:lvlJc w:val="left"/>
      <w:pPr>
        <w:ind w:left="901" w:hanging="360"/>
      </w:pPr>
      <w:rPr>
        <w:rFonts w:cs="Times New Roman"/>
        <w:spacing w:val="0"/>
        <w:sz w:val="24"/>
        <w:szCs w:val="24"/>
      </w:rPr>
    </w:lvl>
    <w:lvl w:ilvl="2">
      <w:start w:val="1"/>
      <w:numFmt w:val="bullet"/>
      <w:lvlText w:val="l"/>
      <w:lvlJc w:val="left"/>
      <w:pPr>
        <w:ind w:left="2096" w:hanging="569"/>
      </w:pPr>
      <w:rPr>
        <w:rFonts w:ascii="Wingdings" w:hAnsi="Wingdings" w:hint="default"/>
      </w:rPr>
    </w:lvl>
    <w:lvl w:ilvl="3">
      <w:start w:val="1"/>
      <w:numFmt w:val="bullet"/>
      <w:lvlText w:val="l"/>
      <w:lvlJc w:val="left"/>
      <w:pPr>
        <w:ind w:left="3084" w:hanging="569"/>
      </w:pPr>
      <w:rPr>
        <w:rFonts w:ascii="Wingdings" w:hAnsi="Wingdings" w:hint="default"/>
      </w:rPr>
    </w:lvl>
    <w:lvl w:ilvl="4">
      <w:start w:val="1"/>
      <w:numFmt w:val="bullet"/>
      <w:lvlText w:val="l"/>
      <w:lvlJc w:val="left"/>
      <w:pPr>
        <w:ind w:left="4073" w:hanging="569"/>
      </w:pPr>
      <w:rPr>
        <w:rFonts w:ascii="Wingdings" w:hAnsi="Wingdings" w:hint="default"/>
      </w:rPr>
    </w:lvl>
    <w:lvl w:ilvl="5">
      <w:start w:val="1"/>
      <w:numFmt w:val="bullet"/>
      <w:lvlText w:val="l"/>
      <w:lvlJc w:val="left"/>
      <w:pPr>
        <w:ind w:left="5061" w:hanging="569"/>
      </w:pPr>
      <w:rPr>
        <w:rFonts w:ascii="Wingdings" w:hAnsi="Wingdings" w:hint="default"/>
      </w:rPr>
    </w:lvl>
    <w:lvl w:ilvl="6">
      <w:start w:val="1"/>
      <w:numFmt w:val="bullet"/>
      <w:lvlText w:val="l"/>
      <w:lvlJc w:val="left"/>
      <w:pPr>
        <w:ind w:left="6050" w:hanging="569"/>
      </w:pPr>
      <w:rPr>
        <w:rFonts w:ascii="Wingdings" w:hAnsi="Wingdings" w:hint="default"/>
      </w:rPr>
    </w:lvl>
    <w:lvl w:ilvl="7">
      <w:start w:val="1"/>
      <w:numFmt w:val="bullet"/>
      <w:lvlText w:val="l"/>
      <w:lvlJc w:val="left"/>
      <w:pPr>
        <w:ind w:left="7038" w:hanging="569"/>
      </w:pPr>
      <w:rPr>
        <w:rFonts w:ascii="Wingdings" w:hAnsi="Wingdings" w:hint="default"/>
      </w:rPr>
    </w:lvl>
    <w:lvl w:ilvl="8">
      <w:start w:val="1"/>
      <w:numFmt w:val="bullet"/>
      <w:lvlText w:val="l"/>
      <w:lvlJc w:val="left"/>
      <w:pPr>
        <w:ind w:left="8027" w:hanging="569"/>
      </w:pPr>
      <w:rPr>
        <w:rFonts w:ascii="Wingdings" w:hAnsi="Wingdings" w:hint="default"/>
      </w:rPr>
    </w:lvl>
  </w:abstractNum>
  <w:abstractNum w:abstractNumId="3" w15:restartNumberingAfterBreak="0">
    <w:nsid w:val="122D69F6"/>
    <w:multiLevelType w:val="multilevel"/>
    <w:tmpl w:val="928C8530"/>
    <w:lvl w:ilvl="0">
      <w:start w:val="1"/>
      <w:numFmt w:val="decimal"/>
      <w:lvlText w:val="%1."/>
      <w:lvlJc w:val="left"/>
      <w:pPr>
        <w:ind w:left="541" w:hanging="428"/>
      </w:pPr>
      <w:rPr>
        <w:rFonts w:eastAsia="Times New Roman" w:cs="Times New Roman"/>
        <w:spacing w:val="0"/>
        <w:sz w:val="24"/>
        <w:szCs w:val="24"/>
      </w:rPr>
    </w:lvl>
    <w:lvl w:ilvl="1">
      <w:start w:val="1"/>
      <w:numFmt w:val="decimal"/>
      <w:lvlText w:val="%2)"/>
      <w:lvlJc w:val="left"/>
      <w:pPr>
        <w:ind w:left="966" w:hanging="425"/>
      </w:pPr>
      <w:rPr>
        <w:rFonts w:eastAsia="Times New Roman" w:cs="Times New Roman"/>
        <w:spacing w:val="0"/>
        <w:sz w:val="24"/>
        <w:szCs w:val="24"/>
      </w:rPr>
    </w:lvl>
    <w:lvl w:ilvl="2">
      <w:start w:val="1"/>
      <w:numFmt w:val="bullet"/>
      <w:lvlText w:val="l"/>
      <w:lvlJc w:val="left"/>
      <w:pPr>
        <w:ind w:left="1554" w:hanging="425"/>
      </w:pPr>
      <w:rPr>
        <w:rFonts w:ascii="Wingdings" w:hAnsi="Wingdings" w:hint="default"/>
      </w:rPr>
    </w:lvl>
    <w:lvl w:ilvl="3">
      <w:start w:val="1"/>
      <w:numFmt w:val="bullet"/>
      <w:lvlText w:val="l"/>
      <w:lvlJc w:val="left"/>
      <w:pPr>
        <w:ind w:left="2610" w:hanging="425"/>
      </w:pPr>
      <w:rPr>
        <w:rFonts w:ascii="Wingdings" w:hAnsi="Wingdings" w:hint="default"/>
      </w:rPr>
    </w:lvl>
    <w:lvl w:ilvl="4">
      <w:start w:val="1"/>
      <w:numFmt w:val="bullet"/>
      <w:lvlText w:val="l"/>
      <w:lvlJc w:val="left"/>
      <w:pPr>
        <w:ind w:left="3666" w:hanging="425"/>
      </w:pPr>
      <w:rPr>
        <w:rFonts w:ascii="Wingdings" w:hAnsi="Wingdings" w:hint="default"/>
      </w:rPr>
    </w:lvl>
    <w:lvl w:ilvl="5">
      <w:start w:val="1"/>
      <w:numFmt w:val="bullet"/>
      <w:lvlText w:val="l"/>
      <w:lvlJc w:val="left"/>
      <w:pPr>
        <w:ind w:left="4722" w:hanging="425"/>
      </w:pPr>
      <w:rPr>
        <w:rFonts w:ascii="Wingdings" w:hAnsi="Wingdings" w:hint="default"/>
      </w:rPr>
    </w:lvl>
    <w:lvl w:ilvl="6">
      <w:start w:val="1"/>
      <w:numFmt w:val="bullet"/>
      <w:lvlText w:val="l"/>
      <w:lvlJc w:val="left"/>
      <w:pPr>
        <w:ind w:left="5779" w:hanging="425"/>
      </w:pPr>
      <w:rPr>
        <w:rFonts w:ascii="Wingdings" w:hAnsi="Wingdings" w:hint="default"/>
      </w:rPr>
    </w:lvl>
    <w:lvl w:ilvl="7">
      <w:start w:val="1"/>
      <w:numFmt w:val="bullet"/>
      <w:lvlText w:val="l"/>
      <w:lvlJc w:val="left"/>
      <w:pPr>
        <w:ind w:left="6835" w:hanging="425"/>
      </w:pPr>
      <w:rPr>
        <w:rFonts w:ascii="Wingdings" w:hAnsi="Wingdings" w:hint="default"/>
      </w:rPr>
    </w:lvl>
    <w:lvl w:ilvl="8">
      <w:start w:val="1"/>
      <w:numFmt w:val="bullet"/>
      <w:lvlText w:val="l"/>
      <w:lvlJc w:val="left"/>
      <w:pPr>
        <w:ind w:left="7891" w:hanging="425"/>
      </w:pPr>
      <w:rPr>
        <w:rFonts w:ascii="Wingdings" w:hAnsi="Wingdings" w:hint="default"/>
      </w:rPr>
    </w:lvl>
  </w:abstractNum>
  <w:abstractNum w:abstractNumId="4" w15:restartNumberingAfterBreak="0">
    <w:nsid w:val="17990A7D"/>
    <w:multiLevelType w:val="multilevel"/>
    <w:tmpl w:val="FF5ABA80"/>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1.%2.%3."/>
      <w:lvlJc w:val="left"/>
      <w:pPr>
        <w:ind w:left="2508" w:hanging="180"/>
      </w:pPr>
      <w:rPr>
        <w:rFonts w:cs="Courier New"/>
      </w:rPr>
    </w:lvl>
    <w:lvl w:ilvl="3">
      <w:start w:val="1"/>
      <w:numFmt w:val="decimal"/>
      <w:lvlText w:val="%1.%2.%3.%4."/>
      <w:lvlJc w:val="left"/>
      <w:pPr>
        <w:ind w:left="3228" w:hanging="360"/>
      </w:pPr>
      <w:rPr>
        <w:rFonts w:cs="Wingdings"/>
      </w:rPr>
    </w:lvl>
    <w:lvl w:ilvl="4">
      <w:start w:val="1"/>
      <w:numFmt w:val="lowerLetter"/>
      <w:lvlText w:val="%1.%2.%3.%4.%5."/>
      <w:lvlJc w:val="left"/>
      <w:pPr>
        <w:ind w:left="3948" w:hanging="360"/>
      </w:pPr>
      <w:rPr>
        <w:rFonts w:cs="Times New Roman"/>
      </w:rPr>
    </w:lvl>
    <w:lvl w:ilvl="5">
      <w:start w:val="1"/>
      <w:numFmt w:val="lowerRoman"/>
      <w:lvlText w:val="%1.%2.%3.%4.%5.%6."/>
      <w:lvlJc w:val="lef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left"/>
      <w:pPr>
        <w:ind w:left="6828" w:hanging="180"/>
      </w:pPr>
      <w:rPr>
        <w:rFonts w:cs="Times New Roman"/>
      </w:rPr>
    </w:lvl>
  </w:abstractNum>
  <w:abstractNum w:abstractNumId="5" w15:restartNumberingAfterBreak="0">
    <w:nsid w:val="19CE3CEB"/>
    <w:multiLevelType w:val="multilevel"/>
    <w:tmpl w:val="7CBA8EC0"/>
    <w:lvl w:ilvl="0">
      <w:start w:val="1"/>
      <w:numFmt w:val="decimal"/>
      <w:lvlText w:val="%1."/>
      <w:lvlJc w:val="left"/>
      <w:pPr>
        <w:ind w:left="474" w:hanging="361"/>
      </w:pPr>
      <w:rPr>
        <w:rFonts w:eastAsia="Times New Roman" w:cs="Times New Roman"/>
        <w:spacing w:val="0"/>
        <w:sz w:val="22"/>
        <w:szCs w:val="22"/>
      </w:rPr>
    </w:lvl>
    <w:lvl w:ilvl="1">
      <w:start w:val="1"/>
      <w:numFmt w:val="decimal"/>
      <w:lvlText w:val="%2)"/>
      <w:lvlJc w:val="left"/>
      <w:pPr>
        <w:ind w:left="834" w:hanging="360"/>
      </w:pPr>
      <w:rPr>
        <w:rFonts w:eastAsia="Times New Roman" w:cs="Times New Roman"/>
        <w:spacing w:val="0"/>
        <w:sz w:val="22"/>
        <w:szCs w:val="22"/>
      </w:rPr>
    </w:lvl>
    <w:lvl w:ilvl="2">
      <w:start w:val="1"/>
      <w:numFmt w:val="bullet"/>
      <w:lvlText w:val="l"/>
      <w:lvlJc w:val="left"/>
      <w:pPr>
        <w:ind w:left="1852" w:hanging="360"/>
      </w:pPr>
      <w:rPr>
        <w:rFonts w:ascii="Wingdings" w:hAnsi="Wingdings" w:hint="default"/>
      </w:rPr>
    </w:lvl>
    <w:lvl w:ilvl="3">
      <w:start w:val="1"/>
      <w:numFmt w:val="bullet"/>
      <w:lvlText w:val="l"/>
      <w:lvlJc w:val="left"/>
      <w:pPr>
        <w:ind w:left="2871" w:hanging="360"/>
      </w:pPr>
      <w:rPr>
        <w:rFonts w:ascii="Wingdings" w:hAnsi="Wingdings" w:hint="default"/>
      </w:rPr>
    </w:lvl>
    <w:lvl w:ilvl="4">
      <w:start w:val="1"/>
      <w:numFmt w:val="bullet"/>
      <w:lvlText w:val="l"/>
      <w:lvlJc w:val="left"/>
      <w:pPr>
        <w:ind w:left="3890" w:hanging="360"/>
      </w:pPr>
      <w:rPr>
        <w:rFonts w:ascii="Wingdings" w:hAnsi="Wingdings" w:hint="default"/>
      </w:rPr>
    </w:lvl>
    <w:lvl w:ilvl="5">
      <w:start w:val="1"/>
      <w:numFmt w:val="bullet"/>
      <w:lvlText w:val="l"/>
      <w:lvlJc w:val="left"/>
      <w:pPr>
        <w:ind w:left="4909" w:hanging="360"/>
      </w:pPr>
      <w:rPr>
        <w:rFonts w:ascii="Wingdings" w:hAnsi="Wingdings" w:hint="default"/>
      </w:rPr>
    </w:lvl>
    <w:lvl w:ilvl="6">
      <w:start w:val="1"/>
      <w:numFmt w:val="bullet"/>
      <w:lvlText w:val="l"/>
      <w:lvlJc w:val="left"/>
      <w:pPr>
        <w:ind w:left="5928" w:hanging="360"/>
      </w:pPr>
      <w:rPr>
        <w:rFonts w:ascii="Wingdings" w:hAnsi="Wingdings" w:hint="default"/>
      </w:rPr>
    </w:lvl>
    <w:lvl w:ilvl="7">
      <w:start w:val="1"/>
      <w:numFmt w:val="bullet"/>
      <w:lvlText w:val="l"/>
      <w:lvlJc w:val="left"/>
      <w:pPr>
        <w:ind w:left="6947" w:hanging="360"/>
      </w:pPr>
      <w:rPr>
        <w:rFonts w:ascii="Wingdings" w:hAnsi="Wingdings" w:hint="default"/>
      </w:rPr>
    </w:lvl>
    <w:lvl w:ilvl="8">
      <w:start w:val="1"/>
      <w:numFmt w:val="bullet"/>
      <w:lvlText w:val="l"/>
      <w:lvlJc w:val="left"/>
      <w:pPr>
        <w:ind w:left="7966" w:hanging="360"/>
      </w:pPr>
      <w:rPr>
        <w:rFonts w:ascii="Wingdings" w:hAnsi="Wingdings" w:hint="default"/>
      </w:rPr>
    </w:lvl>
  </w:abstractNum>
  <w:abstractNum w:abstractNumId="6" w15:restartNumberingAfterBreak="0">
    <w:nsid w:val="1C187652"/>
    <w:multiLevelType w:val="multilevel"/>
    <w:tmpl w:val="F6943706"/>
    <w:lvl w:ilvl="0">
      <w:start w:val="1"/>
      <w:numFmt w:val="decimal"/>
      <w:lvlText w:val="%1."/>
      <w:lvlJc w:val="left"/>
      <w:pPr>
        <w:ind w:left="541" w:hanging="428"/>
      </w:pPr>
      <w:rPr>
        <w:rFonts w:eastAsia="Times New Roman" w:cs="Times New Roman"/>
        <w:spacing w:val="0"/>
        <w:sz w:val="24"/>
        <w:szCs w:val="24"/>
      </w:rPr>
    </w:lvl>
    <w:lvl w:ilvl="1">
      <w:start w:val="1"/>
      <w:numFmt w:val="decimal"/>
      <w:lvlText w:val="%2)"/>
      <w:lvlJc w:val="left"/>
      <w:pPr>
        <w:ind w:left="834" w:hanging="293"/>
      </w:pPr>
      <w:rPr>
        <w:rFonts w:eastAsia="Times New Roman" w:cs="Times New Roman"/>
        <w:spacing w:val="0"/>
        <w:sz w:val="22"/>
        <w:szCs w:val="22"/>
      </w:rPr>
    </w:lvl>
    <w:lvl w:ilvl="2">
      <w:start w:val="1"/>
      <w:numFmt w:val="bullet"/>
      <w:lvlText w:val="l"/>
      <w:lvlJc w:val="left"/>
      <w:pPr>
        <w:ind w:left="1852" w:hanging="293"/>
      </w:pPr>
      <w:rPr>
        <w:rFonts w:ascii="Wingdings" w:hAnsi="Wingdings" w:hint="default"/>
      </w:rPr>
    </w:lvl>
    <w:lvl w:ilvl="3">
      <w:start w:val="1"/>
      <w:numFmt w:val="bullet"/>
      <w:lvlText w:val="l"/>
      <w:lvlJc w:val="left"/>
      <w:pPr>
        <w:ind w:left="2871" w:hanging="293"/>
      </w:pPr>
      <w:rPr>
        <w:rFonts w:ascii="Wingdings" w:hAnsi="Wingdings" w:hint="default"/>
      </w:rPr>
    </w:lvl>
    <w:lvl w:ilvl="4">
      <w:start w:val="1"/>
      <w:numFmt w:val="bullet"/>
      <w:lvlText w:val="l"/>
      <w:lvlJc w:val="left"/>
      <w:pPr>
        <w:ind w:left="3890" w:hanging="293"/>
      </w:pPr>
      <w:rPr>
        <w:rFonts w:ascii="Wingdings" w:hAnsi="Wingdings" w:hint="default"/>
      </w:rPr>
    </w:lvl>
    <w:lvl w:ilvl="5">
      <w:start w:val="1"/>
      <w:numFmt w:val="bullet"/>
      <w:lvlText w:val="l"/>
      <w:lvlJc w:val="left"/>
      <w:pPr>
        <w:ind w:left="4909" w:hanging="293"/>
      </w:pPr>
      <w:rPr>
        <w:rFonts w:ascii="Wingdings" w:hAnsi="Wingdings" w:hint="default"/>
      </w:rPr>
    </w:lvl>
    <w:lvl w:ilvl="6">
      <w:start w:val="1"/>
      <w:numFmt w:val="bullet"/>
      <w:lvlText w:val="l"/>
      <w:lvlJc w:val="left"/>
      <w:pPr>
        <w:ind w:left="5928" w:hanging="293"/>
      </w:pPr>
      <w:rPr>
        <w:rFonts w:ascii="Wingdings" w:hAnsi="Wingdings" w:hint="default"/>
      </w:rPr>
    </w:lvl>
    <w:lvl w:ilvl="7">
      <w:start w:val="1"/>
      <w:numFmt w:val="bullet"/>
      <w:lvlText w:val="l"/>
      <w:lvlJc w:val="left"/>
      <w:pPr>
        <w:ind w:left="6947" w:hanging="293"/>
      </w:pPr>
      <w:rPr>
        <w:rFonts w:ascii="Wingdings" w:hAnsi="Wingdings" w:hint="default"/>
      </w:rPr>
    </w:lvl>
    <w:lvl w:ilvl="8">
      <w:start w:val="1"/>
      <w:numFmt w:val="bullet"/>
      <w:lvlText w:val="l"/>
      <w:lvlJc w:val="left"/>
      <w:pPr>
        <w:ind w:left="7966" w:hanging="293"/>
      </w:pPr>
      <w:rPr>
        <w:rFonts w:ascii="Wingdings" w:hAnsi="Wingdings" w:hint="default"/>
      </w:rPr>
    </w:lvl>
  </w:abstractNum>
  <w:abstractNum w:abstractNumId="7" w15:restartNumberingAfterBreak="0">
    <w:nsid w:val="21FC0651"/>
    <w:multiLevelType w:val="multilevel"/>
    <w:tmpl w:val="EBF251E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4C547DC"/>
    <w:multiLevelType w:val="multilevel"/>
    <w:tmpl w:val="F25650EE"/>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15:restartNumberingAfterBreak="0">
    <w:nsid w:val="284B732B"/>
    <w:multiLevelType w:val="multilevel"/>
    <w:tmpl w:val="004CE2D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15:restartNumberingAfterBreak="0">
    <w:nsid w:val="30166B7A"/>
    <w:multiLevelType w:val="multilevel"/>
    <w:tmpl w:val="FD5A1604"/>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1" w15:restartNumberingAfterBreak="0">
    <w:nsid w:val="30265A27"/>
    <w:multiLevelType w:val="multilevel"/>
    <w:tmpl w:val="8190F6A4"/>
    <w:lvl w:ilvl="0">
      <w:start w:val="1"/>
      <w:numFmt w:val="decimal"/>
      <w:lvlText w:val="%1."/>
      <w:lvlJc w:val="left"/>
      <w:pPr>
        <w:ind w:left="474" w:hanging="361"/>
      </w:pPr>
      <w:rPr>
        <w:rFonts w:eastAsia="Times New Roman" w:cs="Times New Roman"/>
        <w:spacing w:val="0"/>
        <w:sz w:val="22"/>
        <w:szCs w:val="22"/>
      </w:rPr>
    </w:lvl>
    <w:lvl w:ilvl="1">
      <w:start w:val="1"/>
      <w:numFmt w:val="lowerLetter"/>
      <w:lvlText w:val="%2)"/>
      <w:lvlJc w:val="left"/>
      <w:pPr>
        <w:ind w:left="720" w:hanging="360"/>
      </w:pPr>
      <w:rPr>
        <w:rFonts w:cs="Times New Roman"/>
        <w:spacing w:val="0"/>
        <w:sz w:val="22"/>
        <w:szCs w:val="22"/>
      </w:rPr>
    </w:lvl>
    <w:lvl w:ilvl="2">
      <w:start w:val="1"/>
      <w:numFmt w:val="bullet"/>
      <w:lvlText w:val="l"/>
      <w:lvlJc w:val="left"/>
      <w:pPr>
        <w:ind w:left="1852" w:hanging="360"/>
      </w:pPr>
      <w:rPr>
        <w:rFonts w:ascii="Wingdings" w:hAnsi="Wingdings" w:hint="default"/>
      </w:rPr>
    </w:lvl>
    <w:lvl w:ilvl="3">
      <w:start w:val="1"/>
      <w:numFmt w:val="bullet"/>
      <w:lvlText w:val="l"/>
      <w:lvlJc w:val="left"/>
      <w:pPr>
        <w:ind w:left="2871" w:hanging="360"/>
      </w:pPr>
      <w:rPr>
        <w:rFonts w:ascii="Wingdings" w:hAnsi="Wingdings" w:hint="default"/>
      </w:rPr>
    </w:lvl>
    <w:lvl w:ilvl="4">
      <w:start w:val="1"/>
      <w:numFmt w:val="bullet"/>
      <w:lvlText w:val="l"/>
      <w:lvlJc w:val="left"/>
      <w:pPr>
        <w:ind w:left="3890" w:hanging="360"/>
      </w:pPr>
      <w:rPr>
        <w:rFonts w:ascii="Wingdings" w:hAnsi="Wingdings" w:hint="default"/>
      </w:rPr>
    </w:lvl>
    <w:lvl w:ilvl="5">
      <w:start w:val="1"/>
      <w:numFmt w:val="bullet"/>
      <w:lvlText w:val="l"/>
      <w:lvlJc w:val="left"/>
      <w:pPr>
        <w:ind w:left="4909" w:hanging="360"/>
      </w:pPr>
      <w:rPr>
        <w:rFonts w:ascii="Wingdings" w:hAnsi="Wingdings" w:hint="default"/>
      </w:rPr>
    </w:lvl>
    <w:lvl w:ilvl="6">
      <w:start w:val="1"/>
      <w:numFmt w:val="bullet"/>
      <w:lvlText w:val="l"/>
      <w:lvlJc w:val="left"/>
      <w:pPr>
        <w:ind w:left="5928" w:hanging="360"/>
      </w:pPr>
      <w:rPr>
        <w:rFonts w:ascii="Wingdings" w:hAnsi="Wingdings" w:hint="default"/>
      </w:rPr>
    </w:lvl>
    <w:lvl w:ilvl="7">
      <w:start w:val="1"/>
      <w:numFmt w:val="bullet"/>
      <w:lvlText w:val="l"/>
      <w:lvlJc w:val="left"/>
      <w:pPr>
        <w:ind w:left="6947" w:hanging="360"/>
      </w:pPr>
      <w:rPr>
        <w:rFonts w:ascii="Wingdings" w:hAnsi="Wingdings" w:hint="default"/>
      </w:rPr>
    </w:lvl>
    <w:lvl w:ilvl="8">
      <w:start w:val="1"/>
      <w:numFmt w:val="bullet"/>
      <w:lvlText w:val="l"/>
      <w:lvlJc w:val="left"/>
      <w:pPr>
        <w:ind w:left="7966" w:hanging="360"/>
      </w:pPr>
      <w:rPr>
        <w:rFonts w:ascii="Wingdings" w:hAnsi="Wingdings" w:hint="default"/>
      </w:rPr>
    </w:lvl>
  </w:abstractNum>
  <w:abstractNum w:abstractNumId="12" w15:restartNumberingAfterBreak="0">
    <w:nsid w:val="33312F45"/>
    <w:multiLevelType w:val="multilevel"/>
    <w:tmpl w:val="3B3A9B3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15:restartNumberingAfterBreak="0">
    <w:nsid w:val="33A4633D"/>
    <w:multiLevelType w:val="multilevel"/>
    <w:tmpl w:val="DF64A326"/>
    <w:lvl w:ilvl="0">
      <w:start w:val="1"/>
      <w:numFmt w:val="decimal"/>
      <w:lvlText w:val="%1."/>
      <w:lvlJc w:val="left"/>
      <w:pPr>
        <w:ind w:left="537" w:hanging="361"/>
      </w:pPr>
      <w:rPr>
        <w:rFonts w:eastAsia="Times New Roman" w:cs="Times New Roman"/>
        <w:spacing w:val="0"/>
        <w:sz w:val="24"/>
        <w:szCs w:val="24"/>
      </w:rPr>
    </w:lvl>
    <w:lvl w:ilvl="1">
      <w:start w:val="1"/>
      <w:numFmt w:val="decimal"/>
      <w:lvlText w:val="%2)"/>
      <w:lvlJc w:val="left"/>
      <w:pPr>
        <w:ind w:left="914" w:hanging="360"/>
      </w:pPr>
      <w:rPr>
        <w:rFonts w:eastAsia="Times New Roman" w:cs="Times New Roman"/>
        <w:spacing w:val="0"/>
        <w:sz w:val="24"/>
        <w:szCs w:val="24"/>
      </w:rPr>
    </w:lvl>
    <w:lvl w:ilvl="2">
      <w:start w:val="1"/>
      <w:numFmt w:val="bullet"/>
      <w:lvlText w:val="l"/>
      <w:lvlJc w:val="left"/>
      <w:pPr>
        <w:ind w:left="914" w:hanging="360"/>
      </w:pPr>
      <w:rPr>
        <w:rFonts w:ascii="Wingdings" w:hAnsi="Wingdings" w:hint="default"/>
      </w:rPr>
    </w:lvl>
    <w:lvl w:ilvl="3">
      <w:start w:val="1"/>
      <w:numFmt w:val="bullet"/>
      <w:lvlText w:val="l"/>
      <w:lvlJc w:val="left"/>
      <w:pPr>
        <w:ind w:left="974" w:hanging="360"/>
      </w:pPr>
      <w:rPr>
        <w:rFonts w:ascii="Wingdings" w:hAnsi="Wingdings" w:hint="default"/>
      </w:rPr>
    </w:lvl>
    <w:lvl w:ilvl="4">
      <w:start w:val="1"/>
      <w:numFmt w:val="bullet"/>
      <w:lvlText w:val="l"/>
      <w:lvlJc w:val="left"/>
      <w:pPr>
        <w:ind w:left="2275" w:hanging="360"/>
      </w:pPr>
      <w:rPr>
        <w:rFonts w:ascii="Wingdings" w:hAnsi="Wingdings" w:hint="default"/>
      </w:rPr>
    </w:lvl>
    <w:lvl w:ilvl="5">
      <w:start w:val="1"/>
      <w:numFmt w:val="bullet"/>
      <w:lvlText w:val="l"/>
      <w:lvlJc w:val="left"/>
      <w:pPr>
        <w:ind w:left="3576" w:hanging="360"/>
      </w:pPr>
      <w:rPr>
        <w:rFonts w:ascii="Wingdings" w:hAnsi="Wingdings" w:hint="default"/>
      </w:rPr>
    </w:lvl>
    <w:lvl w:ilvl="6">
      <w:start w:val="1"/>
      <w:numFmt w:val="bullet"/>
      <w:lvlText w:val="l"/>
      <w:lvlJc w:val="left"/>
      <w:pPr>
        <w:ind w:left="4878" w:hanging="360"/>
      </w:pPr>
      <w:rPr>
        <w:rFonts w:ascii="Wingdings" w:hAnsi="Wingdings" w:hint="default"/>
      </w:rPr>
    </w:lvl>
    <w:lvl w:ilvl="7">
      <w:start w:val="1"/>
      <w:numFmt w:val="bullet"/>
      <w:lvlText w:val="l"/>
      <w:lvlJc w:val="left"/>
      <w:pPr>
        <w:ind w:left="6179" w:hanging="360"/>
      </w:pPr>
      <w:rPr>
        <w:rFonts w:ascii="Wingdings" w:hAnsi="Wingdings" w:hint="default"/>
      </w:rPr>
    </w:lvl>
    <w:lvl w:ilvl="8">
      <w:start w:val="1"/>
      <w:numFmt w:val="bullet"/>
      <w:lvlText w:val="l"/>
      <w:lvlJc w:val="left"/>
      <w:pPr>
        <w:ind w:left="7481" w:hanging="360"/>
      </w:pPr>
      <w:rPr>
        <w:rFonts w:ascii="Wingdings" w:hAnsi="Wingdings" w:hint="default"/>
      </w:rPr>
    </w:lvl>
  </w:abstractNum>
  <w:abstractNum w:abstractNumId="14" w15:restartNumberingAfterBreak="0">
    <w:nsid w:val="371A256B"/>
    <w:multiLevelType w:val="multilevel"/>
    <w:tmpl w:val="8700B4FA"/>
    <w:lvl w:ilvl="0">
      <w:start w:val="1"/>
      <w:numFmt w:val="lowerLetter"/>
      <w:lvlText w:val="%1)"/>
      <w:lvlJc w:val="left"/>
      <w:pPr>
        <w:ind w:left="1428" w:hanging="360"/>
      </w:pPr>
      <w:rPr>
        <w:rFonts w:cs="Times New Roman"/>
      </w:rPr>
    </w:lvl>
    <w:lvl w:ilvl="1">
      <w:start w:val="1"/>
      <w:numFmt w:val="decimal"/>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15" w15:restartNumberingAfterBreak="0">
    <w:nsid w:val="37974ABA"/>
    <w:multiLevelType w:val="multilevel"/>
    <w:tmpl w:val="0C2EBD88"/>
    <w:lvl w:ilvl="0">
      <w:start w:val="1"/>
      <w:numFmt w:val="lowerLetter"/>
      <w:lvlText w:val="%1)"/>
      <w:lvlJc w:val="left"/>
      <w:pPr>
        <w:ind w:left="720" w:hanging="360"/>
      </w:pPr>
      <w:rPr>
        <w:rFonts w:cs="Times New Roman"/>
        <w:color w:val="00000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3C2F1F12"/>
    <w:multiLevelType w:val="multilevel"/>
    <w:tmpl w:val="4B64D042"/>
    <w:lvl w:ilvl="0">
      <w:start w:val="1"/>
      <w:numFmt w:val="decimal"/>
      <w:lvlText w:val="%1."/>
      <w:lvlJc w:val="left"/>
      <w:pPr>
        <w:ind w:left="541" w:hanging="428"/>
      </w:pPr>
      <w:rPr>
        <w:rFonts w:eastAsia="Times New Roman" w:cs="Times New Roman"/>
        <w:spacing w:val="0"/>
        <w:sz w:val="22"/>
        <w:szCs w:val="22"/>
      </w:rPr>
    </w:lvl>
    <w:lvl w:ilvl="1">
      <w:start w:val="1"/>
      <w:numFmt w:val="bullet"/>
      <w:lvlText w:val="l"/>
      <w:lvlJc w:val="left"/>
      <w:pPr>
        <w:ind w:left="1487" w:hanging="428"/>
      </w:pPr>
      <w:rPr>
        <w:rFonts w:ascii="Wingdings" w:hAnsi="Wingdings" w:hint="default"/>
      </w:rPr>
    </w:lvl>
    <w:lvl w:ilvl="2">
      <w:start w:val="1"/>
      <w:numFmt w:val="bullet"/>
      <w:lvlText w:val="l"/>
      <w:lvlJc w:val="left"/>
      <w:pPr>
        <w:ind w:left="2433" w:hanging="428"/>
      </w:pPr>
      <w:rPr>
        <w:rFonts w:ascii="Wingdings" w:hAnsi="Wingdings" w:hint="default"/>
      </w:rPr>
    </w:lvl>
    <w:lvl w:ilvl="3">
      <w:start w:val="1"/>
      <w:numFmt w:val="bullet"/>
      <w:lvlText w:val="l"/>
      <w:lvlJc w:val="left"/>
      <w:pPr>
        <w:ind w:left="3380" w:hanging="428"/>
      </w:pPr>
      <w:rPr>
        <w:rFonts w:ascii="Wingdings" w:hAnsi="Wingdings" w:hint="default"/>
      </w:rPr>
    </w:lvl>
    <w:lvl w:ilvl="4">
      <w:start w:val="1"/>
      <w:numFmt w:val="bullet"/>
      <w:lvlText w:val="l"/>
      <w:lvlJc w:val="left"/>
      <w:pPr>
        <w:ind w:left="4326" w:hanging="428"/>
      </w:pPr>
      <w:rPr>
        <w:rFonts w:ascii="Wingdings" w:hAnsi="Wingdings" w:hint="default"/>
      </w:rPr>
    </w:lvl>
    <w:lvl w:ilvl="5">
      <w:start w:val="1"/>
      <w:numFmt w:val="bullet"/>
      <w:lvlText w:val="l"/>
      <w:lvlJc w:val="left"/>
      <w:pPr>
        <w:ind w:left="5272" w:hanging="428"/>
      </w:pPr>
      <w:rPr>
        <w:rFonts w:ascii="Wingdings" w:hAnsi="Wingdings" w:hint="default"/>
      </w:rPr>
    </w:lvl>
    <w:lvl w:ilvl="6">
      <w:start w:val="1"/>
      <w:numFmt w:val="bullet"/>
      <w:lvlText w:val="l"/>
      <w:lvlJc w:val="left"/>
      <w:pPr>
        <w:ind w:left="6218" w:hanging="428"/>
      </w:pPr>
      <w:rPr>
        <w:rFonts w:ascii="Wingdings" w:hAnsi="Wingdings" w:hint="default"/>
      </w:rPr>
    </w:lvl>
    <w:lvl w:ilvl="7">
      <w:start w:val="1"/>
      <w:numFmt w:val="bullet"/>
      <w:lvlText w:val="l"/>
      <w:lvlJc w:val="left"/>
      <w:pPr>
        <w:ind w:left="7165" w:hanging="428"/>
      </w:pPr>
      <w:rPr>
        <w:rFonts w:ascii="Wingdings" w:hAnsi="Wingdings" w:hint="default"/>
      </w:rPr>
    </w:lvl>
    <w:lvl w:ilvl="8">
      <w:start w:val="1"/>
      <w:numFmt w:val="bullet"/>
      <w:lvlText w:val="l"/>
      <w:lvlJc w:val="left"/>
      <w:pPr>
        <w:ind w:left="8111" w:hanging="428"/>
      </w:pPr>
      <w:rPr>
        <w:rFonts w:ascii="Wingdings" w:hAnsi="Wingdings" w:hint="default"/>
      </w:rPr>
    </w:lvl>
  </w:abstractNum>
  <w:abstractNum w:abstractNumId="17" w15:restartNumberingAfterBreak="0">
    <w:nsid w:val="4113394A"/>
    <w:multiLevelType w:val="multilevel"/>
    <w:tmpl w:val="064A81F6"/>
    <w:lvl w:ilvl="0">
      <w:start w:val="1"/>
      <w:numFmt w:val="lowerRoman"/>
      <w:lvlText w:val="%1."/>
      <w:lvlJc w:val="right"/>
      <w:pPr>
        <w:ind w:left="1428" w:hanging="360"/>
      </w:pPr>
      <w:rPr>
        <w:rFonts w:cs="Times New Roman"/>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18" w15:restartNumberingAfterBreak="0">
    <w:nsid w:val="41813E3A"/>
    <w:multiLevelType w:val="multilevel"/>
    <w:tmpl w:val="FCBC447C"/>
    <w:lvl w:ilvl="0">
      <w:start w:val="1"/>
      <w:numFmt w:val="decimal"/>
      <w:lvlText w:val="%1."/>
      <w:lvlJc w:val="left"/>
      <w:pPr>
        <w:ind w:left="541" w:hanging="428"/>
      </w:pPr>
      <w:rPr>
        <w:rFonts w:eastAsia="Times New Roman" w:cs="Times New Roman"/>
        <w:spacing w:val="0"/>
        <w:sz w:val="24"/>
        <w:szCs w:val="24"/>
      </w:rPr>
    </w:lvl>
    <w:lvl w:ilvl="1">
      <w:start w:val="1"/>
      <w:numFmt w:val="bullet"/>
      <w:lvlText w:val="l"/>
      <w:lvlJc w:val="left"/>
      <w:pPr>
        <w:ind w:left="757" w:hanging="428"/>
      </w:pPr>
      <w:rPr>
        <w:rFonts w:ascii="Wingdings" w:hAnsi="Wingdings" w:hint="default"/>
      </w:rPr>
    </w:lvl>
    <w:lvl w:ilvl="2">
      <w:start w:val="1"/>
      <w:numFmt w:val="bullet"/>
      <w:lvlText w:val="l"/>
      <w:lvlJc w:val="left"/>
      <w:pPr>
        <w:ind w:left="1784" w:hanging="428"/>
      </w:pPr>
      <w:rPr>
        <w:rFonts w:ascii="Wingdings" w:hAnsi="Wingdings" w:hint="default"/>
      </w:rPr>
    </w:lvl>
    <w:lvl w:ilvl="3">
      <w:start w:val="1"/>
      <w:numFmt w:val="bullet"/>
      <w:lvlText w:val="l"/>
      <w:lvlJc w:val="left"/>
      <w:pPr>
        <w:ind w:left="2812" w:hanging="428"/>
      </w:pPr>
      <w:rPr>
        <w:rFonts w:ascii="Wingdings" w:hAnsi="Wingdings" w:hint="default"/>
      </w:rPr>
    </w:lvl>
    <w:lvl w:ilvl="4">
      <w:start w:val="1"/>
      <w:numFmt w:val="bullet"/>
      <w:lvlText w:val="l"/>
      <w:lvlJc w:val="left"/>
      <w:pPr>
        <w:ind w:left="3839" w:hanging="428"/>
      </w:pPr>
      <w:rPr>
        <w:rFonts w:ascii="Wingdings" w:hAnsi="Wingdings" w:hint="default"/>
      </w:rPr>
    </w:lvl>
    <w:lvl w:ilvl="5">
      <w:start w:val="1"/>
      <w:numFmt w:val="bullet"/>
      <w:lvlText w:val="l"/>
      <w:lvlJc w:val="left"/>
      <w:pPr>
        <w:ind w:left="4866" w:hanging="428"/>
      </w:pPr>
      <w:rPr>
        <w:rFonts w:ascii="Wingdings" w:hAnsi="Wingdings" w:hint="default"/>
      </w:rPr>
    </w:lvl>
    <w:lvl w:ilvl="6">
      <w:start w:val="1"/>
      <w:numFmt w:val="bullet"/>
      <w:lvlText w:val="l"/>
      <w:lvlJc w:val="left"/>
      <w:pPr>
        <w:ind w:left="5894" w:hanging="428"/>
      </w:pPr>
      <w:rPr>
        <w:rFonts w:ascii="Wingdings" w:hAnsi="Wingdings" w:hint="default"/>
      </w:rPr>
    </w:lvl>
    <w:lvl w:ilvl="7">
      <w:start w:val="1"/>
      <w:numFmt w:val="bullet"/>
      <w:lvlText w:val="l"/>
      <w:lvlJc w:val="left"/>
      <w:pPr>
        <w:ind w:left="6921" w:hanging="428"/>
      </w:pPr>
      <w:rPr>
        <w:rFonts w:ascii="Wingdings" w:hAnsi="Wingdings" w:hint="default"/>
      </w:rPr>
    </w:lvl>
    <w:lvl w:ilvl="8">
      <w:start w:val="1"/>
      <w:numFmt w:val="bullet"/>
      <w:lvlText w:val="l"/>
      <w:lvlJc w:val="left"/>
      <w:pPr>
        <w:ind w:left="7949" w:hanging="428"/>
      </w:pPr>
      <w:rPr>
        <w:rFonts w:ascii="Wingdings" w:hAnsi="Wingdings" w:hint="default"/>
      </w:rPr>
    </w:lvl>
  </w:abstractNum>
  <w:abstractNum w:abstractNumId="19" w15:restartNumberingAfterBreak="0">
    <w:nsid w:val="50EC3C31"/>
    <w:multiLevelType w:val="multilevel"/>
    <w:tmpl w:val="C31CA528"/>
    <w:lvl w:ilvl="0">
      <w:start w:val="1"/>
      <w:numFmt w:val="decimal"/>
      <w:lvlText w:val="%1."/>
      <w:lvlJc w:val="left"/>
      <w:pPr>
        <w:ind w:left="541" w:hanging="428"/>
      </w:pPr>
      <w:rPr>
        <w:rFonts w:eastAsia="Times New Roman" w:cs="Times New Roman"/>
        <w:spacing w:val="0"/>
        <w:sz w:val="24"/>
        <w:szCs w:val="24"/>
      </w:rPr>
    </w:lvl>
    <w:lvl w:ilvl="1">
      <w:start w:val="1"/>
      <w:numFmt w:val="decimal"/>
      <w:lvlText w:val="%2)"/>
      <w:lvlJc w:val="left"/>
      <w:pPr>
        <w:ind w:left="834" w:hanging="360"/>
      </w:pPr>
      <w:rPr>
        <w:rFonts w:eastAsia="Times New Roman" w:cs="Times New Roman"/>
        <w:spacing w:val="0"/>
        <w:sz w:val="22"/>
        <w:szCs w:val="22"/>
      </w:rPr>
    </w:lvl>
    <w:lvl w:ilvl="2">
      <w:start w:val="1"/>
      <w:numFmt w:val="bullet"/>
      <w:lvlText w:val="l"/>
      <w:lvlJc w:val="left"/>
      <w:pPr>
        <w:ind w:left="1852" w:hanging="360"/>
      </w:pPr>
      <w:rPr>
        <w:rFonts w:ascii="Wingdings" w:hAnsi="Wingdings" w:hint="default"/>
      </w:rPr>
    </w:lvl>
    <w:lvl w:ilvl="3">
      <w:start w:val="1"/>
      <w:numFmt w:val="bullet"/>
      <w:lvlText w:val="l"/>
      <w:lvlJc w:val="left"/>
      <w:pPr>
        <w:ind w:left="2871" w:hanging="360"/>
      </w:pPr>
      <w:rPr>
        <w:rFonts w:ascii="Wingdings" w:hAnsi="Wingdings" w:hint="default"/>
      </w:rPr>
    </w:lvl>
    <w:lvl w:ilvl="4">
      <w:start w:val="1"/>
      <w:numFmt w:val="bullet"/>
      <w:lvlText w:val="l"/>
      <w:lvlJc w:val="left"/>
      <w:pPr>
        <w:ind w:left="3890" w:hanging="360"/>
      </w:pPr>
      <w:rPr>
        <w:rFonts w:ascii="Wingdings" w:hAnsi="Wingdings" w:hint="default"/>
      </w:rPr>
    </w:lvl>
    <w:lvl w:ilvl="5">
      <w:start w:val="1"/>
      <w:numFmt w:val="bullet"/>
      <w:lvlText w:val="l"/>
      <w:lvlJc w:val="left"/>
      <w:pPr>
        <w:ind w:left="4909" w:hanging="360"/>
      </w:pPr>
      <w:rPr>
        <w:rFonts w:ascii="Wingdings" w:hAnsi="Wingdings" w:hint="default"/>
      </w:rPr>
    </w:lvl>
    <w:lvl w:ilvl="6">
      <w:start w:val="1"/>
      <w:numFmt w:val="bullet"/>
      <w:lvlText w:val="l"/>
      <w:lvlJc w:val="left"/>
      <w:pPr>
        <w:ind w:left="5928" w:hanging="360"/>
      </w:pPr>
      <w:rPr>
        <w:rFonts w:ascii="Wingdings" w:hAnsi="Wingdings" w:hint="default"/>
      </w:rPr>
    </w:lvl>
    <w:lvl w:ilvl="7">
      <w:start w:val="1"/>
      <w:numFmt w:val="bullet"/>
      <w:lvlText w:val="l"/>
      <w:lvlJc w:val="left"/>
      <w:pPr>
        <w:ind w:left="6947" w:hanging="360"/>
      </w:pPr>
      <w:rPr>
        <w:rFonts w:ascii="Wingdings" w:hAnsi="Wingdings" w:hint="default"/>
      </w:rPr>
    </w:lvl>
    <w:lvl w:ilvl="8">
      <w:start w:val="1"/>
      <w:numFmt w:val="bullet"/>
      <w:lvlText w:val="l"/>
      <w:lvlJc w:val="left"/>
      <w:pPr>
        <w:ind w:left="7966" w:hanging="360"/>
      </w:pPr>
      <w:rPr>
        <w:rFonts w:ascii="Wingdings" w:hAnsi="Wingdings" w:hint="default"/>
      </w:rPr>
    </w:lvl>
  </w:abstractNum>
  <w:abstractNum w:abstractNumId="20" w15:restartNumberingAfterBreak="0">
    <w:nsid w:val="5EED76AB"/>
    <w:multiLevelType w:val="multilevel"/>
    <w:tmpl w:val="BCAC99C8"/>
    <w:lvl w:ilvl="0">
      <w:start w:val="1"/>
      <w:numFmt w:val="decimal"/>
      <w:lvlText w:val="%1."/>
      <w:lvlJc w:val="left"/>
      <w:pPr>
        <w:ind w:left="541" w:hanging="428"/>
      </w:pPr>
      <w:rPr>
        <w:rFonts w:eastAsia="Times New Roman" w:cs="Times New Roman"/>
        <w:spacing w:val="0"/>
        <w:sz w:val="24"/>
        <w:szCs w:val="24"/>
      </w:rPr>
    </w:lvl>
    <w:lvl w:ilvl="1">
      <w:start w:val="1"/>
      <w:numFmt w:val="lowerLetter"/>
      <w:lvlText w:val="%2)"/>
      <w:lvlJc w:val="left"/>
      <w:pPr>
        <w:ind w:left="720" w:hanging="360"/>
      </w:pPr>
      <w:rPr>
        <w:rFonts w:cs="Times New Roman"/>
        <w:spacing w:val="0"/>
        <w:sz w:val="24"/>
        <w:szCs w:val="24"/>
      </w:rPr>
    </w:lvl>
    <w:lvl w:ilvl="2">
      <w:start w:val="1"/>
      <w:numFmt w:val="bullet"/>
      <w:lvlText w:val="l"/>
      <w:lvlJc w:val="left"/>
      <w:pPr>
        <w:ind w:left="1852" w:hanging="293"/>
      </w:pPr>
      <w:rPr>
        <w:rFonts w:ascii="Wingdings" w:hAnsi="Wingdings" w:hint="default"/>
      </w:rPr>
    </w:lvl>
    <w:lvl w:ilvl="3">
      <w:start w:val="1"/>
      <w:numFmt w:val="bullet"/>
      <w:lvlText w:val="l"/>
      <w:lvlJc w:val="left"/>
      <w:pPr>
        <w:ind w:left="2871" w:hanging="293"/>
      </w:pPr>
      <w:rPr>
        <w:rFonts w:ascii="Wingdings" w:hAnsi="Wingdings" w:hint="default"/>
      </w:rPr>
    </w:lvl>
    <w:lvl w:ilvl="4">
      <w:start w:val="1"/>
      <w:numFmt w:val="bullet"/>
      <w:lvlText w:val="l"/>
      <w:lvlJc w:val="left"/>
      <w:pPr>
        <w:ind w:left="3890" w:hanging="293"/>
      </w:pPr>
      <w:rPr>
        <w:rFonts w:ascii="Wingdings" w:hAnsi="Wingdings" w:hint="default"/>
      </w:rPr>
    </w:lvl>
    <w:lvl w:ilvl="5">
      <w:start w:val="1"/>
      <w:numFmt w:val="bullet"/>
      <w:lvlText w:val="l"/>
      <w:lvlJc w:val="left"/>
      <w:pPr>
        <w:ind w:left="4909" w:hanging="293"/>
      </w:pPr>
      <w:rPr>
        <w:rFonts w:ascii="Wingdings" w:hAnsi="Wingdings" w:hint="default"/>
      </w:rPr>
    </w:lvl>
    <w:lvl w:ilvl="6">
      <w:start w:val="1"/>
      <w:numFmt w:val="bullet"/>
      <w:lvlText w:val="l"/>
      <w:lvlJc w:val="left"/>
      <w:pPr>
        <w:ind w:left="5928" w:hanging="293"/>
      </w:pPr>
      <w:rPr>
        <w:rFonts w:ascii="Wingdings" w:hAnsi="Wingdings" w:hint="default"/>
      </w:rPr>
    </w:lvl>
    <w:lvl w:ilvl="7">
      <w:start w:val="1"/>
      <w:numFmt w:val="bullet"/>
      <w:lvlText w:val="l"/>
      <w:lvlJc w:val="left"/>
      <w:pPr>
        <w:ind w:left="6947" w:hanging="293"/>
      </w:pPr>
      <w:rPr>
        <w:rFonts w:ascii="Wingdings" w:hAnsi="Wingdings" w:hint="default"/>
      </w:rPr>
    </w:lvl>
    <w:lvl w:ilvl="8">
      <w:start w:val="1"/>
      <w:numFmt w:val="bullet"/>
      <w:lvlText w:val="l"/>
      <w:lvlJc w:val="left"/>
      <w:pPr>
        <w:ind w:left="7966" w:hanging="293"/>
      </w:pPr>
      <w:rPr>
        <w:rFonts w:ascii="Wingdings" w:hAnsi="Wingdings" w:hint="default"/>
      </w:rPr>
    </w:lvl>
  </w:abstractNum>
  <w:abstractNum w:abstractNumId="21" w15:restartNumberingAfterBreak="0">
    <w:nsid w:val="63947159"/>
    <w:multiLevelType w:val="multilevel"/>
    <w:tmpl w:val="5E0C794E"/>
    <w:lvl w:ilvl="0">
      <w:start w:val="1"/>
      <w:numFmt w:val="decimal"/>
      <w:lvlText w:val="%1."/>
      <w:lvlJc w:val="left"/>
      <w:pPr>
        <w:ind w:left="541" w:hanging="428"/>
      </w:pPr>
      <w:rPr>
        <w:rFonts w:eastAsia="Times New Roman" w:cs="Times New Roman"/>
        <w:spacing w:val="0"/>
        <w:sz w:val="24"/>
        <w:szCs w:val="24"/>
      </w:rPr>
    </w:lvl>
    <w:lvl w:ilvl="1">
      <w:start w:val="1"/>
      <w:numFmt w:val="lowerLetter"/>
      <w:lvlText w:val="%2)"/>
      <w:lvlJc w:val="left"/>
      <w:pPr>
        <w:ind w:left="720" w:hanging="360"/>
      </w:pPr>
      <w:rPr>
        <w:rFonts w:cs="Times New Roman"/>
        <w:spacing w:val="0"/>
        <w:sz w:val="22"/>
        <w:szCs w:val="22"/>
      </w:rPr>
    </w:lvl>
    <w:lvl w:ilvl="2">
      <w:start w:val="1"/>
      <w:numFmt w:val="bullet"/>
      <w:lvlText w:val="l"/>
      <w:lvlJc w:val="left"/>
      <w:pPr>
        <w:ind w:left="1852" w:hanging="293"/>
      </w:pPr>
      <w:rPr>
        <w:rFonts w:ascii="Wingdings" w:hAnsi="Wingdings" w:hint="default"/>
      </w:rPr>
    </w:lvl>
    <w:lvl w:ilvl="3">
      <w:start w:val="1"/>
      <w:numFmt w:val="bullet"/>
      <w:lvlText w:val="l"/>
      <w:lvlJc w:val="left"/>
      <w:pPr>
        <w:ind w:left="2871" w:hanging="293"/>
      </w:pPr>
      <w:rPr>
        <w:rFonts w:ascii="Wingdings" w:hAnsi="Wingdings" w:hint="default"/>
      </w:rPr>
    </w:lvl>
    <w:lvl w:ilvl="4">
      <w:start w:val="1"/>
      <w:numFmt w:val="bullet"/>
      <w:lvlText w:val="l"/>
      <w:lvlJc w:val="left"/>
      <w:pPr>
        <w:ind w:left="3890" w:hanging="293"/>
      </w:pPr>
      <w:rPr>
        <w:rFonts w:ascii="Wingdings" w:hAnsi="Wingdings" w:hint="default"/>
      </w:rPr>
    </w:lvl>
    <w:lvl w:ilvl="5">
      <w:start w:val="1"/>
      <w:numFmt w:val="bullet"/>
      <w:lvlText w:val="l"/>
      <w:lvlJc w:val="left"/>
      <w:pPr>
        <w:ind w:left="4909" w:hanging="293"/>
      </w:pPr>
      <w:rPr>
        <w:rFonts w:ascii="Wingdings" w:hAnsi="Wingdings" w:hint="default"/>
      </w:rPr>
    </w:lvl>
    <w:lvl w:ilvl="6">
      <w:start w:val="1"/>
      <w:numFmt w:val="bullet"/>
      <w:lvlText w:val="l"/>
      <w:lvlJc w:val="left"/>
      <w:pPr>
        <w:ind w:left="5928" w:hanging="293"/>
      </w:pPr>
      <w:rPr>
        <w:rFonts w:ascii="Wingdings" w:hAnsi="Wingdings" w:hint="default"/>
      </w:rPr>
    </w:lvl>
    <w:lvl w:ilvl="7">
      <w:start w:val="1"/>
      <w:numFmt w:val="bullet"/>
      <w:lvlText w:val="l"/>
      <w:lvlJc w:val="left"/>
      <w:pPr>
        <w:ind w:left="6947" w:hanging="293"/>
      </w:pPr>
      <w:rPr>
        <w:rFonts w:ascii="Wingdings" w:hAnsi="Wingdings" w:hint="default"/>
      </w:rPr>
    </w:lvl>
    <w:lvl w:ilvl="8">
      <w:start w:val="1"/>
      <w:numFmt w:val="bullet"/>
      <w:lvlText w:val="l"/>
      <w:lvlJc w:val="left"/>
      <w:pPr>
        <w:ind w:left="7966" w:hanging="293"/>
      </w:pPr>
      <w:rPr>
        <w:rFonts w:ascii="Wingdings" w:hAnsi="Wingdings" w:hint="default"/>
      </w:rPr>
    </w:lvl>
  </w:abstractNum>
  <w:abstractNum w:abstractNumId="22" w15:restartNumberingAfterBreak="0">
    <w:nsid w:val="6CED183D"/>
    <w:multiLevelType w:val="multilevel"/>
    <w:tmpl w:val="2C703E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 w15:restartNumberingAfterBreak="0">
    <w:nsid w:val="76C657EF"/>
    <w:multiLevelType w:val="multilevel"/>
    <w:tmpl w:val="85AEDFE4"/>
    <w:lvl w:ilvl="0">
      <w:start w:val="1"/>
      <w:numFmt w:val="decimal"/>
      <w:lvlText w:val="%1."/>
      <w:lvlJc w:val="left"/>
      <w:pPr>
        <w:ind w:left="537" w:hanging="426"/>
      </w:pPr>
      <w:rPr>
        <w:rFonts w:eastAsia="Times New Roman" w:cs="Times New Roman"/>
        <w:spacing w:val="0"/>
        <w:sz w:val="24"/>
        <w:szCs w:val="24"/>
      </w:rPr>
    </w:lvl>
    <w:lvl w:ilvl="1">
      <w:start w:val="1"/>
      <w:numFmt w:val="decimal"/>
      <w:lvlText w:val="%2)"/>
      <w:lvlJc w:val="left"/>
      <w:pPr>
        <w:ind w:left="614" w:hanging="348"/>
      </w:pPr>
      <w:rPr>
        <w:rFonts w:eastAsia="Times New Roman" w:cs="Times New Roman"/>
        <w:spacing w:val="0"/>
        <w:sz w:val="22"/>
        <w:szCs w:val="22"/>
      </w:rPr>
    </w:lvl>
    <w:lvl w:ilvl="2">
      <w:start w:val="1"/>
      <w:numFmt w:val="bullet"/>
      <w:lvlText w:val="l"/>
      <w:lvlJc w:val="left"/>
      <w:pPr>
        <w:ind w:left="1672" w:hanging="348"/>
      </w:pPr>
      <w:rPr>
        <w:rFonts w:ascii="Wingdings" w:hAnsi="Wingdings" w:hint="default"/>
      </w:rPr>
    </w:lvl>
    <w:lvl w:ilvl="3">
      <w:start w:val="1"/>
      <w:numFmt w:val="bullet"/>
      <w:lvlText w:val="l"/>
      <w:lvlJc w:val="left"/>
      <w:pPr>
        <w:ind w:left="2731" w:hanging="348"/>
      </w:pPr>
      <w:rPr>
        <w:rFonts w:ascii="Wingdings" w:hAnsi="Wingdings" w:hint="default"/>
      </w:rPr>
    </w:lvl>
    <w:lvl w:ilvl="4">
      <w:start w:val="1"/>
      <w:numFmt w:val="bullet"/>
      <w:lvlText w:val="l"/>
      <w:lvlJc w:val="left"/>
      <w:pPr>
        <w:ind w:left="3790" w:hanging="348"/>
      </w:pPr>
      <w:rPr>
        <w:rFonts w:ascii="Wingdings" w:hAnsi="Wingdings" w:hint="default"/>
      </w:rPr>
    </w:lvl>
    <w:lvl w:ilvl="5">
      <w:start w:val="1"/>
      <w:numFmt w:val="bullet"/>
      <w:lvlText w:val="l"/>
      <w:lvlJc w:val="left"/>
      <w:pPr>
        <w:ind w:left="4849" w:hanging="348"/>
      </w:pPr>
      <w:rPr>
        <w:rFonts w:ascii="Wingdings" w:hAnsi="Wingdings" w:hint="default"/>
      </w:rPr>
    </w:lvl>
    <w:lvl w:ilvl="6">
      <w:start w:val="1"/>
      <w:numFmt w:val="bullet"/>
      <w:lvlText w:val="l"/>
      <w:lvlJc w:val="left"/>
      <w:pPr>
        <w:ind w:left="5908" w:hanging="348"/>
      </w:pPr>
      <w:rPr>
        <w:rFonts w:ascii="Wingdings" w:hAnsi="Wingdings" w:hint="default"/>
      </w:rPr>
    </w:lvl>
    <w:lvl w:ilvl="7">
      <w:start w:val="1"/>
      <w:numFmt w:val="bullet"/>
      <w:lvlText w:val="l"/>
      <w:lvlJc w:val="left"/>
      <w:pPr>
        <w:ind w:left="6967" w:hanging="348"/>
      </w:pPr>
      <w:rPr>
        <w:rFonts w:ascii="Wingdings" w:hAnsi="Wingdings" w:hint="default"/>
      </w:rPr>
    </w:lvl>
    <w:lvl w:ilvl="8">
      <w:start w:val="1"/>
      <w:numFmt w:val="bullet"/>
      <w:lvlText w:val="l"/>
      <w:lvlJc w:val="left"/>
      <w:pPr>
        <w:ind w:left="8026" w:hanging="348"/>
      </w:pPr>
      <w:rPr>
        <w:rFonts w:ascii="Wingdings" w:hAnsi="Wingdings" w:hint="default"/>
      </w:rPr>
    </w:lvl>
  </w:abstractNum>
  <w:abstractNum w:abstractNumId="24" w15:restartNumberingAfterBreak="0">
    <w:nsid w:val="77F667F0"/>
    <w:multiLevelType w:val="multilevel"/>
    <w:tmpl w:val="4E9893B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left"/>
      <w:pPr>
        <w:ind w:left="1800" w:hanging="180"/>
      </w:pPr>
      <w:rPr>
        <w:rFonts w:cs="Courier New"/>
      </w:rPr>
    </w:lvl>
    <w:lvl w:ilvl="3">
      <w:start w:val="1"/>
      <w:numFmt w:val="decimal"/>
      <w:lvlText w:val="%1.%2.%3.%4."/>
      <w:lvlJc w:val="left"/>
      <w:pPr>
        <w:ind w:left="2520" w:hanging="360"/>
      </w:pPr>
      <w:rPr>
        <w:rFonts w:cs="Wingdings"/>
      </w:rPr>
    </w:lvl>
    <w:lvl w:ilvl="4">
      <w:start w:val="1"/>
      <w:numFmt w:val="lowerLetter"/>
      <w:lvlText w:val="%1.%2.%3.%4.%5."/>
      <w:lvlJc w:val="left"/>
      <w:pPr>
        <w:ind w:left="3240" w:hanging="360"/>
      </w:pPr>
      <w:rPr>
        <w:rFonts w:cs="Times New Roman"/>
      </w:rPr>
    </w:lvl>
    <w:lvl w:ilvl="5">
      <w:start w:val="1"/>
      <w:numFmt w:val="lowerRoman"/>
      <w:lvlText w:val="%1.%2.%3.%4.%5.%6."/>
      <w:lvlJc w:val="lef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left"/>
      <w:pPr>
        <w:ind w:left="6120" w:hanging="180"/>
      </w:pPr>
      <w:rPr>
        <w:rFonts w:cs="Times New Roman"/>
      </w:rPr>
    </w:lvl>
  </w:abstractNum>
  <w:abstractNum w:abstractNumId="25" w15:restartNumberingAfterBreak="0">
    <w:nsid w:val="78970DB8"/>
    <w:multiLevelType w:val="multilevel"/>
    <w:tmpl w:val="F27C22FA"/>
    <w:lvl w:ilvl="0">
      <w:start w:val="1"/>
      <w:numFmt w:val="decimal"/>
      <w:lvlText w:val="%1."/>
      <w:lvlJc w:val="left"/>
      <w:pPr>
        <w:ind w:left="541" w:hanging="428"/>
      </w:pPr>
      <w:rPr>
        <w:rFonts w:eastAsia="Times New Roman" w:cs="Times New Roman"/>
        <w:spacing w:val="0"/>
        <w:sz w:val="24"/>
        <w:szCs w:val="24"/>
      </w:rPr>
    </w:lvl>
    <w:lvl w:ilvl="1">
      <w:start w:val="1"/>
      <w:numFmt w:val="decimal"/>
      <w:lvlText w:val="%2)"/>
      <w:lvlJc w:val="left"/>
      <w:pPr>
        <w:ind w:left="834" w:hanging="293"/>
      </w:pPr>
      <w:rPr>
        <w:rFonts w:eastAsia="Times New Roman" w:cs="Times New Roman"/>
        <w:spacing w:val="0"/>
        <w:sz w:val="24"/>
        <w:szCs w:val="24"/>
      </w:rPr>
    </w:lvl>
    <w:lvl w:ilvl="2">
      <w:start w:val="1"/>
      <w:numFmt w:val="bullet"/>
      <w:lvlText w:val="l"/>
      <w:lvlJc w:val="left"/>
      <w:pPr>
        <w:ind w:left="1852" w:hanging="293"/>
      </w:pPr>
      <w:rPr>
        <w:rFonts w:ascii="Wingdings" w:hAnsi="Wingdings" w:hint="default"/>
      </w:rPr>
    </w:lvl>
    <w:lvl w:ilvl="3">
      <w:start w:val="1"/>
      <w:numFmt w:val="bullet"/>
      <w:lvlText w:val="l"/>
      <w:lvlJc w:val="left"/>
      <w:pPr>
        <w:ind w:left="2871" w:hanging="293"/>
      </w:pPr>
      <w:rPr>
        <w:rFonts w:ascii="Wingdings" w:hAnsi="Wingdings" w:hint="default"/>
      </w:rPr>
    </w:lvl>
    <w:lvl w:ilvl="4">
      <w:start w:val="1"/>
      <w:numFmt w:val="bullet"/>
      <w:lvlText w:val="l"/>
      <w:lvlJc w:val="left"/>
      <w:pPr>
        <w:ind w:left="3890" w:hanging="293"/>
      </w:pPr>
      <w:rPr>
        <w:rFonts w:ascii="Wingdings" w:hAnsi="Wingdings" w:hint="default"/>
      </w:rPr>
    </w:lvl>
    <w:lvl w:ilvl="5">
      <w:start w:val="1"/>
      <w:numFmt w:val="bullet"/>
      <w:lvlText w:val="l"/>
      <w:lvlJc w:val="left"/>
      <w:pPr>
        <w:ind w:left="4909" w:hanging="293"/>
      </w:pPr>
      <w:rPr>
        <w:rFonts w:ascii="Wingdings" w:hAnsi="Wingdings" w:hint="default"/>
      </w:rPr>
    </w:lvl>
    <w:lvl w:ilvl="6">
      <w:start w:val="1"/>
      <w:numFmt w:val="bullet"/>
      <w:lvlText w:val="l"/>
      <w:lvlJc w:val="left"/>
      <w:pPr>
        <w:ind w:left="5928" w:hanging="293"/>
      </w:pPr>
      <w:rPr>
        <w:rFonts w:ascii="Wingdings" w:hAnsi="Wingdings" w:hint="default"/>
      </w:rPr>
    </w:lvl>
    <w:lvl w:ilvl="7">
      <w:start w:val="1"/>
      <w:numFmt w:val="bullet"/>
      <w:lvlText w:val="l"/>
      <w:lvlJc w:val="left"/>
      <w:pPr>
        <w:ind w:left="6947" w:hanging="293"/>
      </w:pPr>
      <w:rPr>
        <w:rFonts w:ascii="Wingdings" w:hAnsi="Wingdings" w:hint="default"/>
      </w:rPr>
    </w:lvl>
    <w:lvl w:ilvl="8">
      <w:start w:val="1"/>
      <w:numFmt w:val="bullet"/>
      <w:lvlText w:val="l"/>
      <w:lvlJc w:val="left"/>
      <w:pPr>
        <w:ind w:left="7966" w:hanging="293"/>
      </w:pPr>
      <w:rPr>
        <w:rFonts w:ascii="Wingdings" w:hAnsi="Wingdings" w:hint="default"/>
      </w:rPr>
    </w:lvl>
  </w:abstractNum>
  <w:abstractNum w:abstractNumId="26" w15:restartNumberingAfterBreak="0">
    <w:nsid w:val="7BAB1AD6"/>
    <w:multiLevelType w:val="multilevel"/>
    <w:tmpl w:val="509C058E"/>
    <w:lvl w:ilvl="0">
      <w:start w:val="1"/>
      <w:numFmt w:val="decimal"/>
      <w:lvlText w:val="%1."/>
      <w:lvlJc w:val="left"/>
      <w:pPr>
        <w:ind w:left="541" w:hanging="428"/>
      </w:pPr>
      <w:rPr>
        <w:rFonts w:eastAsia="Times New Roman" w:cs="Times New Roman"/>
        <w:spacing w:val="0"/>
        <w:sz w:val="24"/>
        <w:szCs w:val="24"/>
      </w:rPr>
    </w:lvl>
    <w:lvl w:ilvl="1">
      <w:start w:val="1"/>
      <w:numFmt w:val="decimal"/>
      <w:lvlText w:val="%2)"/>
      <w:lvlJc w:val="left"/>
      <w:pPr>
        <w:ind w:left="1107" w:hanging="569"/>
      </w:pPr>
      <w:rPr>
        <w:rFonts w:eastAsia="Times New Roman" w:cs="Times New Roman"/>
        <w:spacing w:val="0"/>
        <w:sz w:val="24"/>
        <w:szCs w:val="24"/>
      </w:rPr>
    </w:lvl>
    <w:lvl w:ilvl="2">
      <w:start w:val="1"/>
      <w:numFmt w:val="bullet"/>
      <w:lvlText w:val="l"/>
      <w:lvlJc w:val="left"/>
      <w:pPr>
        <w:ind w:left="2096" w:hanging="569"/>
      </w:pPr>
      <w:rPr>
        <w:rFonts w:ascii="Wingdings" w:hAnsi="Wingdings" w:hint="default"/>
      </w:rPr>
    </w:lvl>
    <w:lvl w:ilvl="3">
      <w:start w:val="1"/>
      <w:numFmt w:val="bullet"/>
      <w:lvlText w:val="l"/>
      <w:lvlJc w:val="left"/>
      <w:pPr>
        <w:ind w:left="3084" w:hanging="569"/>
      </w:pPr>
      <w:rPr>
        <w:rFonts w:ascii="Wingdings" w:hAnsi="Wingdings" w:hint="default"/>
      </w:rPr>
    </w:lvl>
    <w:lvl w:ilvl="4">
      <w:start w:val="1"/>
      <w:numFmt w:val="bullet"/>
      <w:lvlText w:val="l"/>
      <w:lvlJc w:val="left"/>
      <w:pPr>
        <w:ind w:left="4073" w:hanging="569"/>
      </w:pPr>
      <w:rPr>
        <w:rFonts w:ascii="Wingdings" w:hAnsi="Wingdings" w:hint="default"/>
      </w:rPr>
    </w:lvl>
    <w:lvl w:ilvl="5">
      <w:start w:val="1"/>
      <w:numFmt w:val="bullet"/>
      <w:lvlText w:val="l"/>
      <w:lvlJc w:val="left"/>
      <w:pPr>
        <w:ind w:left="5061" w:hanging="569"/>
      </w:pPr>
      <w:rPr>
        <w:rFonts w:ascii="Wingdings" w:hAnsi="Wingdings" w:hint="default"/>
      </w:rPr>
    </w:lvl>
    <w:lvl w:ilvl="6">
      <w:start w:val="1"/>
      <w:numFmt w:val="bullet"/>
      <w:lvlText w:val="l"/>
      <w:lvlJc w:val="left"/>
      <w:pPr>
        <w:ind w:left="6050" w:hanging="569"/>
      </w:pPr>
      <w:rPr>
        <w:rFonts w:ascii="Wingdings" w:hAnsi="Wingdings" w:hint="default"/>
      </w:rPr>
    </w:lvl>
    <w:lvl w:ilvl="7">
      <w:start w:val="1"/>
      <w:numFmt w:val="bullet"/>
      <w:lvlText w:val="l"/>
      <w:lvlJc w:val="left"/>
      <w:pPr>
        <w:ind w:left="7038" w:hanging="569"/>
      </w:pPr>
      <w:rPr>
        <w:rFonts w:ascii="Wingdings" w:hAnsi="Wingdings" w:hint="default"/>
      </w:rPr>
    </w:lvl>
    <w:lvl w:ilvl="8">
      <w:start w:val="1"/>
      <w:numFmt w:val="bullet"/>
      <w:lvlText w:val="l"/>
      <w:lvlJc w:val="left"/>
      <w:pPr>
        <w:ind w:left="8027" w:hanging="569"/>
      </w:pPr>
      <w:rPr>
        <w:rFonts w:ascii="Wingdings" w:hAnsi="Wingdings" w:hint="default"/>
      </w:rPr>
    </w:lvl>
  </w:abstractNum>
  <w:num w:numId="1">
    <w:abstractNumId w:val="22"/>
  </w:num>
  <w:num w:numId="2">
    <w:abstractNumId w:val="10"/>
  </w:num>
  <w:num w:numId="3">
    <w:abstractNumId w:val="24"/>
  </w:num>
  <w:num w:numId="4">
    <w:abstractNumId w:val="12"/>
  </w:num>
  <w:num w:numId="5">
    <w:abstractNumId w:val="7"/>
  </w:num>
  <w:num w:numId="6">
    <w:abstractNumId w:val="13"/>
  </w:num>
  <w:num w:numId="7">
    <w:abstractNumId w:val="9"/>
  </w:num>
  <w:num w:numId="8">
    <w:abstractNumId w:val="3"/>
  </w:num>
  <w:num w:numId="9">
    <w:abstractNumId w:val="26"/>
  </w:num>
  <w:num w:numId="10">
    <w:abstractNumId w:val="18"/>
  </w:num>
  <w:num w:numId="11">
    <w:abstractNumId w:val="19"/>
  </w:num>
  <w:num w:numId="12">
    <w:abstractNumId w:val="16"/>
  </w:num>
  <w:num w:numId="13">
    <w:abstractNumId w:val="25"/>
  </w:num>
  <w:num w:numId="14">
    <w:abstractNumId w:val="6"/>
  </w:num>
  <w:num w:numId="15">
    <w:abstractNumId w:val="5"/>
  </w:num>
  <w:num w:numId="16">
    <w:abstractNumId w:val="23"/>
  </w:num>
  <w:num w:numId="17">
    <w:abstractNumId w:val="21"/>
  </w:num>
  <w:num w:numId="18">
    <w:abstractNumId w:val="0"/>
  </w:num>
  <w:num w:numId="19">
    <w:abstractNumId w:val="11"/>
  </w:num>
  <w:num w:numId="20">
    <w:abstractNumId w:val="20"/>
  </w:num>
  <w:num w:numId="21">
    <w:abstractNumId w:val="1"/>
  </w:num>
  <w:num w:numId="22">
    <w:abstractNumId w:val="2"/>
  </w:num>
  <w:num w:numId="23">
    <w:abstractNumId w:val="15"/>
  </w:num>
  <w:num w:numId="24">
    <w:abstractNumId w:val="17"/>
  </w:num>
  <w:num w:numId="25">
    <w:abstractNumId w:val="4"/>
  </w:num>
  <w:num w:numId="26">
    <w:abstractNumId w:val="1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FE"/>
    <w:rsid w:val="000154FE"/>
    <w:rsid w:val="003C58D0"/>
    <w:rsid w:val="00405194"/>
    <w:rsid w:val="004A0713"/>
    <w:rsid w:val="00554709"/>
    <w:rsid w:val="00560551"/>
    <w:rsid w:val="00590FBA"/>
    <w:rsid w:val="006C2277"/>
    <w:rsid w:val="007160BF"/>
    <w:rsid w:val="00875C43"/>
    <w:rsid w:val="00AF6D40"/>
    <w:rsid w:val="00BF70B3"/>
    <w:rsid w:val="00E948E7"/>
    <w:rsid w:val="00FE4E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093468"/>
  <w15:docId w15:val="{38E6DC91-0DD0-4DFE-B618-E8FF7293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4EFD"/>
    <w:pPr>
      <w:suppressAutoHyphens/>
      <w:textAlignment w:val="baseline"/>
    </w:pPr>
    <w:rPr>
      <w:color w:val="00000A"/>
      <w:sz w:val="24"/>
      <w:szCs w:val="24"/>
      <w:lang w:eastAsia="zh-CN" w:bidi="hi-IN"/>
    </w:rPr>
  </w:style>
  <w:style w:type="paragraph" w:styleId="Nagwek1">
    <w:name w:val="heading 1"/>
    <w:basedOn w:val="Normalny"/>
    <w:link w:val="Nagwek1Znak"/>
    <w:uiPriority w:val="99"/>
    <w:qFormat/>
    <w:rsid w:val="00FE4EFD"/>
    <w:pPr>
      <w:keepNext/>
      <w:suppressAutoHyphens w:val="0"/>
      <w:ind w:left="360"/>
      <w:textAlignment w:val="auto"/>
      <w:outlineLvl w:val="0"/>
    </w:pPr>
    <w:rPr>
      <w:rFonts w:ascii="Tahoma" w:hAnsi="Tahoma" w:cs="Tahoma"/>
      <w:i/>
      <w:iCs/>
      <w:sz w:val="20"/>
      <w:szCs w:val="20"/>
      <w:lang w:eastAsia="pl-PL" w:bidi="ar-SA"/>
    </w:rPr>
  </w:style>
  <w:style w:type="paragraph" w:styleId="Nagwek2">
    <w:name w:val="heading 2"/>
    <w:basedOn w:val="Normalny"/>
    <w:link w:val="Nagwek2Znak"/>
    <w:uiPriority w:val="99"/>
    <w:qFormat/>
    <w:rsid w:val="00FE4EFD"/>
    <w:pPr>
      <w:keepNext/>
      <w:suppressAutoHyphens w:val="0"/>
      <w:spacing w:before="240" w:after="60"/>
      <w:textAlignment w:val="auto"/>
      <w:outlineLvl w:val="1"/>
    </w:pPr>
    <w:rPr>
      <w:rFonts w:ascii="Cambria" w:hAnsi="Cambria" w:cs="Times New Roman"/>
      <w:b/>
      <w:bCs/>
      <w:i/>
      <w:iCs/>
      <w:sz w:val="28"/>
      <w:szCs w:val="28"/>
      <w:lang w:eastAsia="pl-PL" w:bidi="ar-SA"/>
    </w:rPr>
  </w:style>
  <w:style w:type="paragraph" w:styleId="Nagwek3">
    <w:name w:val="heading 3"/>
    <w:basedOn w:val="Normalny"/>
    <w:link w:val="Nagwek3Znak"/>
    <w:uiPriority w:val="99"/>
    <w:qFormat/>
    <w:rsid w:val="00FE4EFD"/>
    <w:pPr>
      <w:keepNext/>
      <w:suppressAutoHyphens w:val="0"/>
      <w:spacing w:line="360" w:lineRule="auto"/>
      <w:ind w:firstLine="708"/>
      <w:textAlignment w:val="auto"/>
      <w:outlineLvl w:val="2"/>
    </w:pPr>
    <w:rPr>
      <w:rFonts w:cs="Times New Roman"/>
      <w:b/>
      <w:lang w:val="en-GB" w:eastAsia="pl-PL" w:bidi="ar-SA"/>
    </w:rPr>
  </w:style>
  <w:style w:type="paragraph" w:styleId="Nagwek4">
    <w:name w:val="heading 4"/>
    <w:basedOn w:val="Normalny"/>
    <w:link w:val="Nagwek4Znak"/>
    <w:uiPriority w:val="99"/>
    <w:qFormat/>
    <w:rsid w:val="00FE4EFD"/>
    <w:pPr>
      <w:keepNext/>
      <w:suppressAutoHyphens w:val="0"/>
      <w:spacing w:before="240" w:after="60"/>
      <w:textAlignment w:val="auto"/>
      <w:outlineLvl w:val="3"/>
    </w:pPr>
    <w:rPr>
      <w:rFonts w:cs="Times New Roman"/>
      <w:b/>
      <w:bCs/>
      <w:sz w:val="28"/>
      <w:szCs w:val="28"/>
      <w:lang w:eastAsia="en-US" w:bidi="ar-SA"/>
    </w:rPr>
  </w:style>
  <w:style w:type="paragraph" w:styleId="Nagwek5">
    <w:name w:val="heading 5"/>
    <w:basedOn w:val="Normalny"/>
    <w:link w:val="Nagwek5Znak"/>
    <w:uiPriority w:val="99"/>
    <w:qFormat/>
    <w:rsid w:val="00FE4EFD"/>
    <w:pPr>
      <w:suppressAutoHyphens w:val="0"/>
      <w:spacing w:before="240" w:after="60"/>
      <w:textAlignment w:val="auto"/>
      <w:outlineLvl w:val="4"/>
    </w:pPr>
    <w:rPr>
      <w:rFonts w:cs="Times New Roman"/>
      <w:b/>
      <w:bCs/>
      <w:i/>
      <w:iCs/>
      <w:sz w:val="26"/>
      <w:szCs w:val="26"/>
      <w:lang w:eastAsia="en-US" w:bidi="ar-SA"/>
    </w:rPr>
  </w:style>
  <w:style w:type="paragraph" w:styleId="Nagwek6">
    <w:name w:val="heading 6"/>
    <w:basedOn w:val="Normalny"/>
    <w:link w:val="Nagwek6Znak"/>
    <w:uiPriority w:val="99"/>
    <w:qFormat/>
    <w:rsid w:val="00FE4EFD"/>
    <w:pPr>
      <w:keepNext/>
      <w:keepLines/>
      <w:suppressAutoHyphens w:val="0"/>
      <w:spacing w:before="200"/>
      <w:textAlignment w:val="auto"/>
      <w:outlineLvl w:val="5"/>
    </w:pPr>
    <w:rPr>
      <w:rFonts w:ascii="Cambria" w:hAnsi="Cambria" w:cs="Times New Roman"/>
      <w:i/>
      <w:iCs/>
      <w:color w:val="243F60"/>
      <w:lang w:eastAsia="pl-PL" w:bidi="ar-SA"/>
    </w:rPr>
  </w:style>
  <w:style w:type="paragraph" w:styleId="Nagwek8">
    <w:name w:val="heading 8"/>
    <w:basedOn w:val="Normalny"/>
    <w:link w:val="Nagwek8Znak"/>
    <w:uiPriority w:val="99"/>
    <w:qFormat/>
    <w:rsid w:val="00FE4EFD"/>
    <w:pPr>
      <w:suppressAutoHyphens w:val="0"/>
      <w:spacing w:before="240" w:after="60"/>
      <w:textAlignment w:val="auto"/>
      <w:outlineLvl w:val="7"/>
    </w:pPr>
    <w:rPr>
      <w:rFonts w:cs="Times New Roman"/>
      <w:i/>
      <w:iCs/>
      <w:lang w:eastAsia="en-US" w:bidi="ar-SA"/>
    </w:rPr>
  </w:style>
  <w:style w:type="paragraph" w:styleId="Nagwek9">
    <w:name w:val="heading 9"/>
    <w:basedOn w:val="Normalny"/>
    <w:link w:val="Nagwek9Znak"/>
    <w:uiPriority w:val="99"/>
    <w:qFormat/>
    <w:rsid w:val="00FE4EFD"/>
    <w:pPr>
      <w:keepNext/>
      <w:keepLines/>
      <w:suppressAutoHyphens w:val="0"/>
      <w:spacing w:before="200"/>
      <w:textAlignment w:val="auto"/>
      <w:outlineLvl w:val="8"/>
    </w:pPr>
    <w:rPr>
      <w:rFonts w:ascii="Cambria" w:hAnsi="Cambria" w:cs="Times New Roman"/>
      <w:i/>
      <w:iCs/>
      <w:color w:val="404040"/>
      <w:sz w:val="20"/>
      <w:szCs w:val="2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E4EFD"/>
    <w:rPr>
      <w:rFonts w:ascii="Tahoma" w:hAnsi="Tahoma" w:cs="Tahoma"/>
      <w:i/>
      <w:iCs/>
      <w:sz w:val="20"/>
      <w:szCs w:val="20"/>
      <w:lang w:eastAsia="pl-PL" w:bidi="ar-SA"/>
    </w:rPr>
  </w:style>
  <w:style w:type="character" w:customStyle="1" w:styleId="Nagwek2Znak">
    <w:name w:val="Nagłówek 2 Znak"/>
    <w:link w:val="Nagwek2"/>
    <w:uiPriority w:val="99"/>
    <w:locked/>
    <w:rsid w:val="00FE4EFD"/>
    <w:rPr>
      <w:rFonts w:ascii="Cambria" w:hAnsi="Cambria" w:cs="Times New Roman"/>
      <w:b/>
      <w:bCs/>
      <w:i/>
      <w:iCs/>
      <w:sz w:val="28"/>
      <w:szCs w:val="28"/>
      <w:lang w:eastAsia="pl-PL" w:bidi="ar-SA"/>
    </w:rPr>
  </w:style>
  <w:style w:type="character" w:customStyle="1" w:styleId="Nagwek3Znak">
    <w:name w:val="Nagłówek 3 Znak"/>
    <w:link w:val="Nagwek3"/>
    <w:uiPriority w:val="99"/>
    <w:locked/>
    <w:rsid w:val="00FE4EFD"/>
    <w:rPr>
      <w:rFonts w:eastAsia="Times New Roman" w:cs="Times New Roman"/>
      <w:b/>
      <w:lang w:val="en-GB" w:eastAsia="pl-PL" w:bidi="ar-SA"/>
    </w:rPr>
  </w:style>
  <w:style w:type="character" w:customStyle="1" w:styleId="Nagwek4Znak">
    <w:name w:val="Nagłówek 4 Znak"/>
    <w:link w:val="Nagwek4"/>
    <w:uiPriority w:val="99"/>
    <w:locked/>
    <w:rsid w:val="00FE4EFD"/>
    <w:rPr>
      <w:rFonts w:eastAsia="Times New Roman" w:cs="Times New Roman"/>
      <w:b/>
      <w:bCs/>
      <w:sz w:val="28"/>
      <w:szCs w:val="28"/>
      <w:lang w:eastAsia="en-US" w:bidi="ar-SA"/>
    </w:rPr>
  </w:style>
  <w:style w:type="character" w:customStyle="1" w:styleId="Nagwek5Znak">
    <w:name w:val="Nagłówek 5 Znak"/>
    <w:link w:val="Nagwek5"/>
    <w:uiPriority w:val="99"/>
    <w:locked/>
    <w:rsid w:val="00FE4EFD"/>
    <w:rPr>
      <w:rFonts w:eastAsia="Times New Roman" w:cs="Times New Roman"/>
      <w:b/>
      <w:bCs/>
      <w:i/>
      <w:iCs/>
      <w:sz w:val="26"/>
      <w:szCs w:val="26"/>
      <w:lang w:eastAsia="en-US" w:bidi="ar-SA"/>
    </w:rPr>
  </w:style>
  <w:style w:type="character" w:customStyle="1" w:styleId="Nagwek6Znak">
    <w:name w:val="Nagłówek 6 Znak"/>
    <w:link w:val="Nagwek6"/>
    <w:uiPriority w:val="99"/>
    <w:locked/>
    <w:rsid w:val="00FE4EFD"/>
    <w:rPr>
      <w:rFonts w:ascii="Cambria" w:hAnsi="Cambria" w:cs="Times New Roman"/>
      <w:i/>
      <w:iCs/>
      <w:color w:val="243F60"/>
      <w:lang w:eastAsia="pl-PL" w:bidi="ar-SA"/>
    </w:rPr>
  </w:style>
  <w:style w:type="character" w:customStyle="1" w:styleId="Nagwek8Znak">
    <w:name w:val="Nagłówek 8 Znak"/>
    <w:link w:val="Nagwek8"/>
    <w:uiPriority w:val="99"/>
    <w:locked/>
    <w:rsid w:val="00FE4EFD"/>
    <w:rPr>
      <w:rFonts w:eastAsia="Times New Roman" w:cs="Times New Roman"/>
      <w:i/>
      <w:iCs/>
      <w:lang w:eastAsia="en-US" w:bidi="ar-SA"/>
    </w:rPr>
  </w:style>
  <w:style w:type="character" w:customStyle="1" w:styleId="Nagwek9Znak">
    <w:name w:val="Nagłówek 9 Znak"/>
    <w:link w:val="Nagwek9"/>
    <w:uiPriority w:val="99"/>
    <w:locked/>
    <w:rsid w:val="00FE4EFD"/>
    <w:rPr>
      <w:rFonts w:ascii="Cambria" w:hAnsi="Cambria" w:cs="Times New Roman"/>
      <w:i/>
      <w:iCs/>
      <w:color w:val="404040"/>
      <w:sz w:val="20"/>
      <w:szCs w:val="20"/>
      <w:lang w:eastAsia="pl-PL" w:bidi="ar-SA"/>
    </w:rPr>
  </w:style>
  <w:style w:type="character" w:customStyle="1" w:styleId="WW8Num1z0">
    <w:name w:val="WW8Num1z0"/>
    <w:uiPriority w:val="99"/>
    <w:rsid w:val="00FE4EFD"/>
    <w:rPr>
      <w:rFonts w:ascii="Symbol" w:hAnsi="Symbol"/>
    </w:rPr>
  </w:style>
  <w:style w:type="character" w:customStyle="1" w:styleId="WW8Num1z1">
    <w:name w:val="WW8Num1z1"/>
    <w:uiPriority w:val="99"/>
    <w:rsid w:val="00FE4EFD"/>
  </w:style>
  <w:style w:type="character" w:customStyle="1" w:styleId="WW8Num1z2">
    <w:name w:val="WW8Num1z2"/>
    <w:uiPriority w:val="99"/>
    <w:rsid w:val="00FE4EFD"/>
    <w:rPr>
      <w:rFonts w:ascii="Courier New" w:hAnsi="Courier New"/>
    </w:rPr>
  </w:style>
  <w:style w:type="character" w:customStyle="1" w:styleId="WW8Num1z3">
    <w:name w:val="WW8Num1z3"/>
    <w:uiPriority w:val="99"/>
    <w:rsid w:val="00FE4EFD"/>
    <w:rPr>
      <w:rFonts w:ascii="Wingdings" w:hAnsi="Wingdings"/>
    </w:rPr>
  </w:style>
  <w:style w:type="character" w:customStyle="1" w:styleId="WW8Num1z4">
    <w:name w:val="WW8Num1z4"/>
    <w:uiPriority w:val="99"/>
    <w:rsid w:val="00FE4EFD"/>
  </w:style>
  <w:style w:type="character" w:customStyle="1" w:styleId="WW8Num1z5">
    <w:name w:val="WW8Num1z5"/>
    <w:uiPriority w:val="99"/>
    <w:rsid w:val="00FE4EFD"/>
  </w:style>
  <w:style w:type="character" w:customStyle="1" w:styleId="WW8Num1z6">
    <w:name w:val="WW8Num1z6"/>
    <w:uiPriority w:val="99"/>
    <w:rsid w:val="00FE4EFD"/>
  </w:style>
  <w:style w:type="character" w:customStyle="1" w:styleId="WW8Num1z7">
    <w:name w:val="WW8Num1z7"/>
    <w:uiPriority w:val="99"/>
    <w:rsid w:val="00FE4EFD"/>
  </w:style>
  <w:style w:type="character" w:customStyle="1" w:styleId="WW8Num1z8">
    <w:name w:val="WW8Num1z8"/>
    <w:uiPriority w:val="99"/>
    <w:rsid w:val="00FE4EFD"/>
  </w:style>
  <w:style w:type="character" w:customStyle="1" w:styleId="WW8Num2z0">
    <w:name w:val="WW8Num2z0"/>
    <w:uiPriority w:val="99"/>
    <w:rsid w:val="00FE4EFD"/>
    <w:rPr>
      <w:rFonts w:ascii="Arial" w:hAnsi="Arial"/>
    </w:rPr>
  </w:style>
  <w:style w:type="character" w:customStyle="1" w:styleId="WW8Num2z1">
    <w:name w:val="WW8Num2z1"/>
    <w:uiPriority w:val="99"/>
    <w:rsid w:val="00FE4EFD"/>
  </w:style>
  <w:style w:type="character" w:customStyle="1" w:styleId="WW8Num2z2">
    <w:name w:val="WW8Num2z2"/>
    <w:uiPriority w:val="99"/>
    <w:rsid w:val="00FE4EFD"/>
  </w:style>
  <w:style w:type="character" w:customStyle="1" w:styleId="WW8Num2z3">
    <w:name w:val="WW8Num2z3"/>
    <w:uiPriority w:val="99"/>
    <w:rsid w:val="00FE4EFD"/>
  </w:style>
  <w:style w:type="character" w:customStyle="1" w:styleId="WW8Num2z4">
    <w:name w:val="WW8Num2z4"/>
    <w:uiPriority w:val="99"/>
    <w:rsid w:val="00FE4EFD"/>
  </w:style>
  <w:style w:type="character" w:customStyle="1" w:styleId="WW8Num2z5">
    <w:name w:val="WW8Num2z5"/>
    <w:uiPriority w:val="99"/>
    <w:rsid w:val="00FE4EFD"/>
  </w:style>
  <w:style w:type="character" w:customStyle="1" w:styleId="WW8Num2z6">
    <w:name w:val="WW8Num2z6"/>
    <w:uiPriority w:val="99"/>
    <w:rsid w:val="00FE4EFD"/>
  </w:style>
  <w:style w:type="character" w:customStyle="1" w:styleId="WW8Num2z7">
    <w:name w:val="WW8Num2z7"/>
    <w:uiPriority w:val="99"/>
    <w:rsid w:val="00FE4EFD"/>
  </w:style>
  <w:style w:type="character" w:customStyle="1" w:styleId="WW8Num2z8">
    <w:name w:val="WW8Num2z8"/>
    <w:uiPriority w:val="99"/>
    <w:rsid w:val="00FE4EFD"/>
  </w:style>
  <w:style w:type="character" w:customStyle="1" w:styleId="WW8Num3z0">
    <w:name w:val="WW8Num3z0"/>
    <w:uiPriority w:val="99"/>
    <w:rsid w:val="00FE4EFD"/>
    <w:rPr>
      <w:rFonts w:ascii="Arial" w:hAnsi="Arial"/>
      <w:color w:val="00000A"/>
    </w:rPr>
  </w:style>
  <w:style w:type="character" w:customStyle="1" w:styleId="WW8Num3z1">
    <w:name w:val="WW8Num3z1"/>
    <w:uiPriority w:val="99"/>
    <w:rsid w:val="00FE4EFD"/>
  </w:style>
  <w:style w:type="character" w:customStyle="1" w:styleId="WW8Num3z2">
    <w:name w:val="WW8Num3z2"/>
    <w:uiPriority w:val="99"/>
    <w:rsid w:val="00FE4EFD"/>
  </w:style>
  <w:style w:type="character" w:customStyle="1" w:styleId="WW8Num3z3">
    <w:name w:val="WW8Num3z3"/>
    <w:uiPriority w:val="99"/>
    <w:rsid w:val="00FE4EFD"/>
  </w:style>
  <w:style w:type="character" w:customStyle="1" w:styleId="WW8Num3z4">
    <w:name w:val="WW8Num3z4"/>
    <w:uiPriority w:val="99"/>
    <w:rsid w:val="00FE4EFD"/>
  </w:style>
  <w:style w:type="character" w:customStyle="1" w:styleId="WW8Num3z5">
    <w:name w:val="WW8Num3z5"/>
    <w:uiPriority w:val="99"/>
    <w:rsid w:val="00FE4EFD"/>
  </w:style>
  <w:style w:type="character" w:customStyle="1" w:styleId="WW8Num3z6">
    <w:name w:val="WW8Num3z6"/>
    <w:uiPriority w:val="99"/>
    <w:rsid w:val="00FE4EFD"/>
  </w:style>
  <w:style w:type="character" w:customStyle="1" w:styleId="WW8Num3z7">
    <w:name w:val="WW8Num3z7"/>
    <w:uiPriority w:val="99"/>
    <w:rsid w:val="00FE4EFD"/>
  </w:style>
  <w:style w:type="character" w:customStyle="1" w:styleId="WW8Num3z8">
    <w:name w:val="WW8Num3z8"/>
    <w:uiPriority w:val="99"/>
    <w:rsid w:val="00FE4EFD"/>
  </w:style>
  <w:style w:type="character" w:customStyle="1" w:styleId="WW8Num4z0">
    <w:name w:val="WW8Num4z0"/>
    <w:uiPriority w:val="99"/>
    <w:rsid w:val="00FE4EFD"/>
    <w:rPr>
      <w:rFonts w:ascii="Arial" w:hAnsi="Arial"/>
    </w:rPr>
  </w:style>
  <w:style w:type="character" w:customStyle="1" w:styleId="WW8Num4z1">
    <w:name w:val="WW8Num4z1"/>
    <w:uiPriority w:val="99"/>
    <w:rsid w:val="00FE4EFD"/>
  </w:style>
  <w:style w:type="character" w:customStyle="1" w:styleId="WW8Num4z2">
    <w:name w:val="WW8Num4z2"/>
    <w:uiPriority w:val="99"/>
    <w:rsid w:val="00FE4EFD"/>
  </w:style>
  <w:style w:type="character" w:customStyle="1" w:styleId="WW8Num4z3">
    <w:name w:val="WW8Num4z3"/>
    <w:uiPriority w:val="99"/>
    <w:rsid w:val="00FE4EFD"/>
  </w:style>
  <w:style w:type="character" w:customStyle="1" w:styleId="WW8Num4z4">
    <w:name w:val="WW8Num4z4"/>
    <w:uiPriority w:val="99"/>
    <w:rsid w:val="00FE4EFD"/>
  </w:style>
  <w:style w:type="character" w:customStyle="1" w:styleId="WW8Num4z5">
    <w:name w:val="WW8Num4z5"/>
    <w:uiPriority w:val="99"/>
    <w:rsid w:val="00FE4EFD"/>
  </w:style>
  <w:style w:type="character" w:customStyle="1" w:styleId="WW8Num4z6">
    <w:name w:val="WW8Num4z6"/>
    <w:uiPriority w:val="99"/>
    <w:rsid w:val="00FE4EFD"/>
  </w:style>
  <w:style w:type="character" w:customStyle="1" w:styleId="WW8Num4z7">
    <w:name w:val="WW8Num4z7"/>
    <w:uiPriority w:val="99"/>
    <w:rsid w:val="00FE4EFD"/>
  </w:style>
  <w:style w:type="character" w:customStyle="1" w:styleId="WW8Num4z8">
    <w:name w:val="WW8Num4z8"/>
    <w:uiPriority w:val="99"/>
    <w:rsid w:val="00FE4EFD"/>
  </w:style>
  <w:style w:type="character" w:customStyle="1" w:styleId="WW8Num5z0">
    <w:name w:val="WW8Num5z0"/>
    <w:uiPriority w:val="99"/>
    <w:rsid w:val="00FE4EFD"/>
  </w:style>
  <w:style w:type="character" w:customStyle="1" w:styleId="WW8Num5z1">
    <w:name w:val="WW8Num5z1"/>
    <w:uiPriority w:val="99"/>
    <w:rsid w:val="00FE4EFD"/>
  </w:style>
  <w:style w:type="character" w:customStyle="1" w:styleId="WW8Num5z2">
    <w:name w:val="WW8Num5z2"/>
    <w:uiPriority w:val="99"/>
    <w:rsid w:val="00FE4EFD"/>
  </w:style>
  <w:style w:type="character" w:customStyle="1" w:styleId="WW8Num5z3">
    <w:name w:val="WW8Num5z3"/>
    <w:uiPriority w:val="99"/>
    <w:rsid w:val="00FE4EFD"/>
  </w:style>
  <w:style w:type="character" w:customStyle="1" w:styleId="WW8Num5z4">
    <w:name w:val="WW8Num5z4"/>
    <w:uiPriority w:val="99"/>
    <w:rsid w:val="00FE4EFD"/>
  </w:style>
  <w:style w:type="character" w:customStyle="1" w:styleId="WW8Num5z5">
    <w:name w:val="WW8Num5z5"/>
    <w:uiPriority w:val="99"/>
    <w:rsid w:val="00FE4EFD"/>
  </w:style>
  <w:style w:type="character" w:customStyle="1" w:styleId="WW8Num5z6">
    <w:name w:val="WW8Num5z6"/>
    <w:uiPriority w:val="99"/>
    <w:rsid w:val="00FE4EFD"/>
  </w:style>
  <w:style w:type="character" w:customStyle="1" w:styleId="WW8Num5z7">
    <w:name w:val="WW8Num5z7"/>
    <w:uiPriority w:val="99"/>
    <w:rsid w:val="00FE4EFD"/>
  </w:style>
  <w:style w:type="character" w:customStyle="1" w:styleId="WW8Num5z8">
    <w:name w:val="WW8Num5z8"/>
    <w:uiPriority w:val="99"/>
    <w:rsid w:val="00FE4EFD"/>
  </w:style>
  <w:style w:type="character" w:customStyle="1" w:styleId="WW8Num6z0">
    <w:name w:val="WW8Num6z0"/>
    <w:uiPriority w:val="99"/>
    <w:rsid w:val="00FE4EFD"/>
  </w:style>
  <w:style w:type="character" w:customStyle="1" w:styleId="WW8Num6z1">
    <w:name w:val="WW8Num6z1"/>
    <w:uiPriority w:val="99"/>
    <w:rsid w:val="00FE4EFD"/>
  </w:style>
  <w:style w:type="character" w:customStyle="1" w:styleId="WW8Num6z2">
    <w:name w:val="WW8Num6z2"/>
    <w:uiPriority w:val="99"/>
    <w:rsid w:val="00FE4EFD"/>
  </w:style>
  <w:style w:type="character" w:customStyle="1" w:styleId="WW8Num6z3">
    <w:name w:val="WW8Num6z3"/>
    <w:uiPriority w:val="99"/>
    <w:rsid w:val="00FE4EFD"/>
  </w:style>
  <w:style w:type="character" w:customStyle="1" w:styleId="WW8Num6z4">
    <w:name w:val="WW8Num6z4"/>
    <w:uiPriority w:val="99"/>
    <w:rsid w:val="00FE4EFD"/>
  </w:style>
  <w:style w:type="character" w:customStyle="1" w:styleId="WW8Num6z5">
    <w:name w:val="WW8Num6z5"/>
    <w:uiPriority w:val="99"/>
    <w:rsid w:val="00FE4EFD"/>
  </w:style>
  <w:style w:type="character" w:customStyle="1" w:styleId="WW8Num6z6">
    <w:name w:val="WW8Num6z6"/>
    <w:uiPriority w:val="99"/>
    <w:rsid w:val="00FE4EFD"/>
  </w:style>
  <w:style w:type="character" w:customStyle="1" w:styleId="WW8Num6z7">
    <w:name w:val="WW8Num6z7"/>
    <w:uiPriority w:val="99"/>
    <w:rsid w:val="00FE4EFD"/>
  </w:style>
  <w:style w:type="character" w:customStyle="1" w:styleId="WW8Num6z8">
    <w:name w:val="WW8Num6z8"/>
    <w:uiPriority w:val="99"/>
    <w:rsid w:val="00FE4EFD"/>
  </w:style>
  <w:style w:type="character" w:customStyle="1" w:styleId="WW8Num7z0">
    <w:name w:val="WW8Num7z0"/>
    <w:uiPriority w:val="99"/>
    <w:rsid w:val="00FE4EFD"/>
  </w:style>
  <w:style w:type="character" w:customStyle="1" w:styleId="WW8Num7z1">
    <w:name w:val="WW8Num7z1"/>
    <w:uiPriority w:val="99"/>
    <w:rsid w:val="00FE4EFD"/>
  </w:style>
  <w:style w:type="character" w:customStyle="1" w:styleId="WW8Num7z2">
    <w:name w:val="WW8Num7z2"/>
    <w:uiPriority w:val="99"/>
    <w:rsid w:val="00FE4EFD"/>
  </w:style>
  <w:style w:type="character" w:customStyle="1" w:styleId="WW8Num7z3">
    <w:name w:val="WW8Num7z3"/>
    <w:uiPriority w:val="99"/>
    <w:rsid w:val="00FE4EFD"/>
  </w:style>
  <w:style w:type="character" w:customStyle="1" w:styleId="WW8Num7z4">
    <w:name w:val="WW8Num7z4"/>
    <w:uiPriority w:val="99"/>
    <w:rsid w:val="00FE4EFD"/>
  </w:style>
  <w:style w:type="character" w:customStyle="1" w:styleId="WW8Num7z5">
    <w:name w:val="WW8Num7z5"/>
    <w:uiPriority w:val="99"/>
    <w:rsid w:val="00FE4EFD"/>
  </w:style>
  <w:style w:type="character" w:customStyle="1" w:styleId="WW8Num7z6">
    <w:name w:val="WW8Num7z6"/>
    <w:uiPriority w:val="99"/>
    <w:rsid w:val="00FE4EFD"/>
  </w:style>
  <w:style w:type="character" w:customStyle="1" w:styleId="WW8Num7z7">
    <w:name w:val="WW8Num7z7"/>
    <w:uiPriority w:val="99"/>
    <w:rsid w:val="00FE4EFD"/>
  </w:style>
  <w:style w:type="character" w:customStyle="1" w:styleId="WW8Num7z8">
    <w:name w:val="WW8Num7z8"/>
    <w:uiPriority w:val="99"/>
    <w:rsid w:val="00FE4EFD"/>
  </w:style>
  <w:style w:type="character" w:customStyle="1" w:styleId="WW8Num8z0">
    <w:name w:val="WW8Num8z0"/>
    <w:uiPriority w:val="99"/>
    <w:rsid w:val="00FE4EFD"/>
  </w:style>
  <w:style w:type="character" w:customStyle="1" w:styleId="WW8Num8z1">
    <w:name w:val="WW8Num8z1"/>
    <w:uiPriority w:val="99"/>
    <w:rsid w:val="00FE4EFD"/>
  </w:style>
  <w:style w:type="character" w:customStyle="1" w:styleId="WW8Num8z2">
    <w:name w:val="WW8Num8z2"/>
    <w:uiPriority w:val="99"/>
    <w:rsid w:val="00FE4EFD"/>
  </w:style>
  <w:style w:type="character" w:customStyle="1" w:styleId="WW8Num8z3">
    <w:name w:val="WW8Num8z3"/>
    <w:uiPriority w:val="99"/>
    <w:rsid w:val="00FE4EFD"/>
  </w:style>
  <w:style w:type="character" w:customStyle="1" w:styleId="WW8Num8z4">
    <w:name w:val="WW8Num8z4"/>
    <w:uiPriority w:val="99"/>
    <w:rsid w:val="00FE4EFD"/>
  </w:style>
  <w:style w:type="character" w:customStyle="1" w:styleId="WW8Num8z5">
    <w:name w:val="WW8Num8z5"/>
    <w:uiPriority w:val="99"/>
    <w:rsid w:val="00FE4EFD"/>
  </w:style>
  <w:style w:type="character" w:customStyle="1" w:styleId="WW8Num8z6">
    <w:name w:val="WW8Num8z6"/>
    <w:uiPriority w:val="99"/>
    <w:rsid w:val="00FE4EFD"/>
  </w:style>
  <w:style w:type="character" w:customStyle="1" w:styleId="WW8Num8z7">
    <w:name w:val="WW8Num8z7"/>
    <w:uiPriority w:val="99"/>
    <w:rsid w:val="00FE4EFD"/>
  </w:style>
  <w:style w:type="character" w:customStyle="1" w:styleId="WW8Num8z8">
    <w:name w:val="WW8Num8z8"/>
    <w:uiPriority w:val="99"/>
    <w:rsid w:val="00FE4EFD"/>
  </w:style>
  <w:style w:type="character" w:customStyle="1" w:styleId="WW8Num9z0">
    <w:name w:val="WW8Num9z0"/>
    <w:uiPriority w:val="99"/>
    <w:rsid w:val="00FE4EFD"/>
  </w:style>
  <w:style w:type="character" w:customStyle="1" w:styleId="WW8Num9z1">
    <w:name w:val="WW8Num9z1"/>
    <w:uiPriority w:val="99"/>
    <w:rsid w:val="00FE4EFD"/>
  </w:style>
  <w:style w:type="character" w:customStyle="1" w:styleId="WW8Num9z2">
    <w:name w:val="WW8Num9z2"/>
    <w:uiPriority w:val="99"/>
    <w:rsid w:val="00FE4EFD"/>
  </w:style>
  <w:style w:type="character" w:customStyle="1" w:styleId="WW8Num9z3">
    <w:name w:val="WW8Num9z3"/>
    <w:uiPriority w:val="99"/>
    <w:rsid w:val="00FE4EFD"/>
  </w:style>
  <w:style w:type="character" w:customStyle="1" w:styleId="WW8Num9z4">
    <w:name w:val="WW8Num9z4"/>
    <w:uiPriority w:val="99"/>
    <w:rsid w:val="00FE4EFD"/>
  </w:style>
  <w:style w:type="character" w:customStyle="1" w:styleId="WW8Num9z5">
    <w:name w:val="WW8Num9z5"/>
    <w:uiPriority w:val="99"/>
    <w:rsid w:val="00FE4EFD"/>
  </w:style>
  <w:style w:type="character" w:customStyle="1" w:styleId="WW8Num9z6">
    <w:name w:val="WW8Num9z6"/>
    <w:uiPriority w:val="99"/>
    <w:rsid w:val="00FE4EFD"/>
  </w:style>
  <w:style w:type="character" w:customStyle="1" w:styleId="WW8Num9z7">
    <w:name w:val="WW8Num9z7"/>
    <w:uiPriority w:val="99"/>
    <w:rsid w:val="00FE4EFD"/>
  </w:style>
  <w:style w:type="character" w:customStyle="1" w:styleId="WW8Num9z8">
    <w:name w:val="WW8Num9z8"/>
    <w:uiPriority w:val="99"/>
    <w:rsid w:val="00FE4EFD"/>
  </w:style>
  <w:style w:type="character" w:customStyle="1" w:styleId="WW8Num10z0">
    <w:name w:val="WW8Num10z0"/>
    <w:uiPriority w:val="99"/>
    <w:rsid w:val="00FE4EFD"/>
    <w:rPr>
      <w:rFonts w:ascii="Arial" w:hAnsi="Arial"/>
    </w:rPr>
  </w:style>
  <w:style w:type="character" w:customStyle="1" w:styleId="WW8Num10z1">
    <w:name w:val="WW8Num10z1"/>
    <w:uiPriority w:val="99"/>
    <w:rsid w:val="00FE4EFD"/>
  </w:style>
  <w:style w:type="character" w:customStyle="1" w:styleId="WW8Num10z2">
    <w:name w:val="WW8Num10z2"/>
    <w:uiPriority w:val="99"/>
    <w:rsid w:val="00FE4EFD"/>
  </w:style>
  <w:style w:type="character" w:customStyle="1" w:styleId="WW8Num10z3">
    <w:name w:val="WW8Num10z3"/>
    <w:uiPriority w:val="99"/>
    <w:rsid w:val="00FE4EFD"/>
  </w:style>
  <w:style w:type="character" w:customStyle="1" w:styleId="WW8Num10z4">
    <w:name w:val="WW8Num10z4"/>
    <w:uiPriority w:val="99"/>
    <w:rsid w:val="00FE4EFD"/>
  </w:style>
  <w:style w:type="character" w:customStyle="1" w:styleId="WW8Num10z5">
    <w:name w:val="WW8Num10z5"/>
    <w:uiPriority w:val="99"/>
    <w:rsid w:val="00FE4EFD"/>
  </w:style>
  <w:style w:type="character" w:customStyle="1" w:styleId="WW8Num10z6">
    <w:name w:val="WW8Num10z6"/>
    <w:uiPriority w:val="99"/>
    <w:rsid w:val="00FE4EFD"/>
  </w:style>
  <w:style w:type="character" w:customStyle="1" w:styleId="WW8Num10z7">
    <w:name w:val="WW8Num10z7"/>
    <w:uiPriority w:val="99"/>
    <w:rsid w:val="00FE4EFD"/>
  </w:style>
  <w:style w:type="character" w:customStyle="1" w:styleId="WW8Num10z8">
    <w:name w:val="WW8Num10z8"/>
    <w:uiPriority w:val="99"/>
    <w:rsid w:val="00FE4EFD"/>
  </w:style>
  <w:style w:type="character" w:customStyle="1" w:styleId="WW8Num11z0">
    <w:name w:val="WW8Num11z0"/>
    <w:uiPriority w:val="99"/>
    <w:rsid w:val="00FE4EFD"/>
  </w:style>
  <w:style w:type="character" w:customStyle="1" w:styleId="WW8Num11z1">
    <w:name w:val="WW8Num11z1"/>
    <w:uiPriority w:val="99"/>
    <w:rsid w:val="00FE4EFD"/>
  </w:style>
  <w:style w:type="character" w:customStyle="1" w:styleId="WW8Num11z2">
    <w:name w:val="WW8Num11z2"/>
    <w:uiPriority w:val="99"/>
    <w:rsid w:val="00FE4EFD"/>
  </w:style>
  <w:style w:type="character" w:customStyle="1" w:styleId="WW8Num11z3">
    <w:name w:val="WW8Num11z3"/>
    <w:uiPriority w:val="99"/>
    <w:rsid w:val="00FE4EFD"/>
  </w:style>
  <w:style w:type="character" w:customStyle="1" w:styleId="WW8Num11z4">
    <w:name w:val="WW8Num11z4"/>
    <w:uiPriority w:val="99"/>
    <w:rsid w:val="00FE4EFD"/>
  </w:style>
  <w:style w:type="character" w:customStyle="1" w:styleId="WW8Num11z5">
    <w:name w:val="WW8Num11z5"/>
    <w:uiPriority w:val="99"/>
    <w:rsid w:val="00FE4EFD"/>
  </w:style>
  <w:style w:type="character" w:customStyle="1" w:styleId="WW8Num11z6">
    <w:name w:val="WW8Num11z6"/>
    <w:uiPriority w:val="99"/>
    <w:rsid w:val="00FE4EFD"/>
  </w:style>
  <w:style w:type="character" w:customStyle="1" w:styleId="WW8Num11z7">
    <w:name w:val="WW8Num11z7"/>
    <w:uiPriority w:val="99"/>
    <w:rsid w:val="00FE4EFD"/>
  </w:style>
  <w:style w:type="character" w:customStyle="1" w:styleId="WW8Num11z8">
    <w:name w:val="WW8Num11z8"/>
    <w:uiPriority w:val="99"/>
    <w:rsid w:val="00FE4EFD"/>
  </w:style>
  <w:style w:type="character" w:customStyle="1" w:styleId="WW8Num12z0">
    <w:name w:val="WW8Num12z0"/>
    <w:uiPriority w:val="99"/>
    <w:rsid w:val="00FE4EFD"/>
    <w:rPr>
      <w:rFonts w:ascii="Arial" w:hAnsi="Arial"/>
    </w:rPr>
  </w:style>
  <w:style w:type="character" w:customStyle="1" w:styleId="WW8Num12z1">
    <w:name w:val="WW8Num12z1"/>
    <w:uiPriority w:val="99"/>
    <w:rsid w:val="00FE4EFD"/>
  </w:style>
  <w:style w:type="character" w:customStyle="1" w:styleId="WW8Num12z2">
    <w:name w:val="WW8Num12z2"/>
    <w:uiPriority w:val="99"/>
    <w:rsid w:val="00FE4EFD"/>
  </w:style>
  <w:style w:type="character" w:customStyle="1" w:styleId="WW8Num12z3">
    <w:name w:val="WW8Num12z3"/>
    <w:uiPriority w:val="99"/>
    <w:rsid w:val="00FE4EFD"/>
  </w:style>
  <w:style w:type="character" w:customStyle="1" w:styleId="WW8Num12z4">
    <w:name w:val="WW8Num12z4"/>
    <w:uiPriority w:val="99"/>
    <w:rsid w:val="00FE4EFD"/>
  </w:style>
  <w:style w:type="character" w:customStyle="1" w:styleId="WW8Num12z5">
    <w:name w:val="WW8Num12z5"/>
    <w:uiPriority w:val="99"/>
    <w:rsid w:val="00FE4EFD"/>
  </w:style>
  <w:style w:type="character" w:customStyle="1" w:styleId="WW8Num12z6">
    <w:name w:val="WW8Num12z6"/>
    <w:uiPriority w:val="99"/>
    <w:rsid w:val="00FE4EFD"/>
  </w:style>
  <w:style w:type="character" w:customStyle="1" w:styleId="WW8Num12z7">
    <w:name w:val="WW8Num12z7"/>
    <w:uiPriority w:val="99"/>
    <w:rsid w:val="00FE4EFD"/>
  </w:style>
  <w:style w:type="character" w:customStyle="1" w:styleId="WW8Num12z8">
    <w:name w:val="WW8Num12z8"/>
    <w:uiPriority w:val="99"/>
    <w:rsid w:val="00FE4EFD"/>
  </w:style>
  <w:style w:type="character" w:customStyle="1" w:styleId="WW8Num13z0">
    <w:name w:val="WW8Num13z0"/>
    <w:uiPriority w:val="99"/>
    <w:rsid w:val="00FE4EFD"/>
  </w:style>
  <w:style w:type="character" w:customStyle="1" w:styleId="WW8Num13z1">
    <w:name w:val="WW8Num13z1"/>
    <w:uiPriority w:val="99"/>
    <w:rsid w:val="00FE4EFD"/>
  </w:style>
  <w:style w:type="character" w:customStyle="1" w:styleId="WW8Num13z2">
    <w:name w:val="WW8Num13z2"/>
    <w:uiPriority w:val="99"/>
    <w:rsid w:val="00FE4EFD"/>
  </w:style>
  <w:style w:type="character" w:customStyle="1" w:styleId="WW8Num13z3">
    <w:name w:val="WW8Num13z3"/>
    <w:uiPriority w:val="99"/>
    <w:rsid w:val="00FE4EFD"/>
  </w:style>
  <w:style w:type="character" w:customStyle="1" w:styleId="WW8Num13z4">
    <w:name w:val="WW8Num13z4"/>
    <w:uiPriority w:val="99"/>
    <w:rsid w:val="00FE4EFD"/>
  </w:style>
  <w:style w:type="character" w:customStyle="1" w:styleId="WW8Num13z5">
    <w:name w:val="WW8Num13z5"/>
    <w:uiPriority w:val="99"/>
    <w:rsid w:val="00FE4EFD"/>
  </w:style>
  <w:style w:type="character" w:customStyle="1" w:styleId="WW8Num13z6">
    <w:name w:val="WW8Num13z6"/>
    <w:uiPriority w:val="99"/>
    <w:rsid w:val="00FE4EFD"/>
  </w:style>
  <w:style w:type="character" w:customStyle="1" w:styleId="WW8Num13z7">
    <w:name w:val="WW8Num13z7"/>
    <w:uiPriority w:val="99"/>
    <w:rsid w:val="00FE4EFD"/>
  </w:style>
  <w:style w:type="character" w:customStyle="1" w:styleId="WW8Num13z8">
    <w:name w:val="WW8Num13z8"/>
    <w:uiPriority w:val="99"/>
    <w:rsid w:val="00FE4EFD"/>
  </w:style>
  <w:style w:type="character" w:customStyle="1" w:styleId="TekstdymkaZnak">
    <w:name w:val="Tekst dymka Znak"/>
    <w:uiPriority w:val="99"/>
    <w:rsid w:val="00FE4EFD"/>
    <w:rPr>
      <w:rFonts w:ascii="Tahoma" w:hAnsi="Tahoma"/>
      <w:sz w:val="16"/>
    </w:rPr>
  </w:style>
  <w:style w:type="character" w:customStyle="1" w:styleId="TekstprzypisukocowegoZnak">
    <w:name w:val="Tekst przypisu końcowego Znak"/>
    <w:uiPriority w:val="99"/>
    <w:rsid w:val="00FE4EFD"/>
    <w:rPr>
      <w:sz w:val="20"/>
    </w:rPr>
  </w:style>
  <w:style w:type="character" w:styleId="Odwoanieprzypisukocowego">
    <w:name w:val="endnote reference"/>
    <w:uiPriority w:val="99"/>
    <w:rsid w:val="00FE4EFD"/>
    <w:rPr>
      <w:rFonts w:cs="Times New Roman"/>
      <w:vertAlign w:val="superscript"/>
    </w:rPr>
  </w:style>
  <w:style w:type="character" w:customStyle="1" w:styleId="NagwekZnak">
    <w:name w:val="Nagłówek Znak"/>
    <w:uiPriority w:val="99"/>
    <w:rsid w:val="00FE4EFD"/>
    <w:rPr>
      <w:rFonts w:cs="Times New Roman"/>
    </w:rPr>
  </w:style>
  <w:style w:type="character" w:customStyle="1" w:styleId="StopkaZnak">
    <w:name w:val="Stopka Znak"/>
    <w:uiPriority w:val="99"/>
    <w:rsid w:val="00FE4EFD"/>
    <w:rPr>
      <w:rFonts w:cs="Times New Roman"/>
    </w:rPr>
  </w:style>
  <w:style w:type="character" w:customStyle="1" w:styleId="Tekstpodstawowywcity2Znak">
    <w:name w:val="Tekst podstawowy wcięty 2 Znak"/>
    <w:uiPriority w:val="99"/>
    <w:rsid w:val="00FE4EFD"/>
    <w:rPr>
      <w:rFonts w:ascii="Arial" w:hAnsi="Arial"/>
      <w:sz w:val="20"/>
    </w:rPr>
  </w:style>
  <w:style w:type="character" w:customStyle="1" w:styleId="TekstpodstawowyZnak">
    <w:name w:val="Tekst podstawowy Znak"/>
    <w:uiPriority w:val="99"/>
    <w:rsid w:val="00FE4EFD"/>
    <w:rPr>
      <w:rFonts w:cs="Times New Roman"/>
    </w:rPr>
  </w:style>
  <w:style w:type="character" w:styleId="Odwoaniedokomentarza">
    <w:name w:val="annotation reference"/>
    <w:uiPriority w:val="99"/>
    <w:rsid w:val="00FE4EFD"/>
    <w:rPr>
      <w:rFonts w:cs="Times New Roman"/>
      <w:sz w:val="16"/>
    </w:rPr>
  </w:style>
  <w:style w:type="character" w:customStyle="1" w:styleId="TekstkomentarzaZnak">
    <w:name w:val="Tekst komentarza Znak"/>
    <w:uiPriority w:val="99"/>
    <w:rsid w:val="00FE4EFD"/>
    <w:rPr>
      <w:sz w:val="20"/>
    </w:rPr>
  </w:style>
  <w:style w:type="character" w:customStyle="1" w:styleId="TematkomentarzaZnak">
    <w:name w:val="Temat komentarza Znak"/>
    <w:uiPriority w:val="99"/>
    <w:rsid w:val="00FE4EFD"/>
    <w:rPr>
      <w:b/>
      <w:sz w:val="20"/>
    </w:rPr>
  </w:style>
  <w:style w:type="character" w:customStyle="1" w:styleId="ListLabel1">
    <w:name w:val="ListLabel 1"/>
    <w:uiPriority w:val="99"/>
    <w:rsid w:val="00FE4EFD"/>
    <w:rPr>
      <w:color w:val="00000A"/>
    </w:rPr>
  </w:style>
  <w:style w:type="character" w:customStyle="1" w:styleId="ListLabel2">
    <w:name w:val="ListLabel 2"/>
    <w:uiPriority w:val="99"/>
    <w:rsid w:val="00FE4EFD"/>
  </w:style>
  <w:style w:type="character" w:customStyle="1" w:styleId="ListLabel3">
    <w:name w:val="ListLabel 3"/>
    <w:uiPriority w:val="99"/>
    <w:rsid w:val="00FE4EFD"/>
    <w:rPr>
      <w:rFonts w:eastAsia="Times New Roman"/>
    </w:rPr>
  </w:style>
  <w:style w:type="character" w:customStyle="1" w:styleId="Internetlink">
    <w:name w:val="Internet link"/>
    <w:uiPriority w:val="99"/>
    <w:rsid w:val="00FE4EFD"/>
    <w:rPr>
      <w:color w:val="000080"/>
      <w:u w:val="single"/>
    </w:rPr>
  </w:style>
  <w:style w:type="character" w:customStyle="1" w:styleId="Znakinumeracji">
    <w:name w:val="Znaki numeracji"/>
    <w:uiPriority w:val="99"/>
    <w:rsid w:val="00FE4EFD"/>
  </w:style>
  <w:style w:type="character" w:customStyle="1" w:styleId="Znakiwypunktowania">
    <w:name w:val="Znaki wypunktowania"/>
    <w:uiPriority w:val="99"/>
    <w:rsid w:val="00FE4EFD"/>
    <w:rPr>
      <w:rFonts w:ascii="OpenSymbol" w:hAnsi="OpenSymbol"/>
    </w:rPr>
  </w:style>
  <w:style w:type="character" w:customStyle="1" w:styleId="czeinternetowe">
    <w:name w:val="Łącze internetowe"/>
    <w:uiPriority w:val="99"/>
    <w:rsid w:val="00FE4EFD"/>
    <w:rPr>
      <w:rFonts w:cs="Times New Roman"/>
      <w:color w:val="0563C1"/>
      <w:u w:val="single"/>
    </w:rPr>
  </w:style>
  <w:style w:type="character" w:customStyle="1" w:styleId="Nierozpoznanawzmianka1">
    <w:name w:val="Nierozpoznana wzmianka1"/>
    <w:uiPriority w:val="99"/>
    <w:semiHidden/>
    <w:rsid w:val="00FE4EFD"/>
    <w:rPr>
      <w:rFonts w:cs="Times New Roman"/>
      <w:color w:val="605E5C"/>
      <w:shd w:val="clear" w:color="auto" w:fill="E1DFDD"/>
    </w:rPr>
  </w:style>
  <w:style w:type="character" w:customStyle="1" w:styleId="TekstpodstawowyZnak1">
    <w:name w:val="Tekst podstawowy Znak1"/>
    <w:link w:val="Tretekstu"/>
    <w:uiPriority w:val="99"/>
    <w:locked/>
    <w:rsid w:val="00FE4EFD"/>
    <w:rPr>
      <w:rFonts w:cs="Times New Roman"/>
      <w:sz w:val="21"/>
      <w:szCs w:val="21"/>
    </w:rPr>
  </w:style>
  <w:style w:type="character" w:customStyle="1" w:styleId="NagwekZnak1">
    <w:name w:val="Nagłówek Znak1"/>
    <w:uiPriority w:val="99"/>
    <w:semiHidden/>
    <w:rsid w:val="00FE4EFD"/>
    <w:rPr>
      <w:rFonts w:cs="Times New Roman"/>
      <w:sz w:val="21"/>
      <w:szCs w:val="21"/>
    </w:rPr>
  </w:style>
  <w:style w:type="character" w:customStyle="1" w:styleId="TekstpodstawowywcityZnak">
    <w:name w:val="Tekst podstawowy wcięty Znak"/>
    <w:link w:val="Wcicietrecitekstu"/>
    <w:uiPriority w:val="99"/>
    <w:locked/>
    <w:rsid w:val="00FE4EFD"/>
    <w:rPr>
      <w:rFonts w:ascii="Tahoma" w:hAnsi="Tahoma" w:cs="Tahoma"/>
      <w:sz w:val="20"/>
      <w:szCs w:val="20"/>
      <w:lang w:val="en-GB" w:eastAsia="pl-PL" w:bidi="ar-SA"/>
    </w:rPr>
  </w:style>
  <w:style w:type="character" w:styleId="Pogrubienie">
    <w:name w:val="Strong"/>
    <w:uiPriority w:val="99"/>
    <w:qFormat/>
    <w:rsid w:val="00FE4EFD"/>
    <w:rPr>
      <w:rFonts w:cs="Times New Roman"/>
      <w:b/>
    </w:rPr>
  </w:style>
  <w:style w:type="character" w:customStyle="1" w:styleId="BodyTextIndent3Char">
    <w:name w:val="Body Text Indent 3 Char"/>
    <w:uiPriority w:val="99"/>
    <w:locked/>
    <w:rsid w:val="00FE4EFD"/>
    <w:rPr>
      <w:rFonts w:ascii="Tahoma" w:hAnsi="Tahoma" w:cs="Tahoma"/>
      <w:lang w:eastAsia="pl-PL" w:bidi="ar-SA"/>
    </w:rPr>
  </w:style>
  <w:style w:type="character" w:customStyle="1" w:styleId="TitleChar">
    <w:name w:val="Title Char"/>
    <w:uiPriority w:val="99"/>
    <w:locked/>
    <w:rsid w:val="00FE4EFD"/>
    <w:rPr>
      <w:rFonts w:eastAsia="Times New Roman" w:cs="Times New Roman"/>
      <w:b/>
      <w:sz w:val="20"/>
      <w:szCs w:val="20"/>
      <w:lang w:eastAsia="ar-SA" w:bidi="ar-SA"/>
    </w:rPr>
  </w:style>
  <w:style w:type="character" w:customStyle="1" w:styleId="SubtitleChar">
    <w:name w:val="Subtitle Char"/>
    <w:uiPriority w:val="99"/>
    <w:locked/>
    <w:rsid w:val="00FE4EFD"/>
    <w:rPr>
      <w:rFonts w:ascii="Cambria" w:hAnsi="Cambria" w:cs="Times New Roman"/>
      <w:i/>
      <w:iCs/>
      <w:color w:val="4F81BD"/>
      <w:spacing w:val="15"/>
      <w:lang w:eastAsia="pl-PL" w:bidi="ar-SA"/>
    </w:rPr>
  </w:style>
  <w:style w:type="character" w:customStyle="1" w:styleId="BodyText3Char">
    <w:name w:val="Body Text 3 Char"/>
    <w:uiPriority w:val="99"/>
    <w:locked/>
    <w:rsid w:val="00FE4EFD"/>
    <w:rPr>
      <w:rFonts w:eastAsia="Times New Roman" w:cs="Times New Roman"/>
      <w:sz w:val="16"/>
      <w:szCs w:val="16"/>
      <w:lang w:eastAsia="pl-PL" w:bidi="ar-SA"/>
    </w:rPr>
  </w:style>
  <w:style w:type="character" w:customStyle="1" w:styleId="BodyText2Char">
    <w:name w:val="Body Text 2 Char"/>
    <w:uiPriority w:val="99"/>
    <w:locked/>
    <w:rsid w:val="00FE4EFD"/>
    <w:rPr>
      <w:rFonts w:eastAsia="Times New Roman" w:cs="Times New Roman"/>
      <w:lang w:eastAsia="pl-PL" w:bidi="ar-SA"/>
    </w:rPr>
  </w:style>
  <w:style w:type="character" w:customStyle="1" w:styleId="HTML-wstpniesformatowanyZnak">
    <w:name w:val="HTML - wstępnie sformatowany Znak"/>
    <w:uiPriority w:val="99"/>
    <w:rsid w:val="00FE4EFD"/>
    <w:rPr>
      <w:rFonts w:ascii="Courier New" w:hAnsi="Courier New" w:cs="Courier New"/>
      <w:sz w:val="20"/>
      <w:szCs w:val="20"/>
      <w:lang w:eastAsia="pl-PL" w:bidi="ar-SA"/>
    </w:rPr>
  </w:style>
  <w:style w:type="character" w:styleId="Numerstrony">
    <w:name w:val="page number"/>
    <w:uiPriority w:val="99"/>
    <w:rsid w:val="00FE4EFD"/>
    <w:rPr>
      <w:rFonts w:cs="Times New Roman"/>
    </w:rPr>
  </w:style>
  <w:style w:type="character" w:customStyle="1" w:styleId="Kolorowalistaakcent1Znak">
    <w:name w:val="Kolorowa lista — akcent 1 Znak"/>
    <w:link w:val="Kolorowalistaakcent1"/>
    <w:uiPriority w:val="99"/>
    <w:locked/>
    <w:rsid w:val="00FE4EFD"/>
    <w:rPr>
      <w:sz w:val="24"/>
    </w:rPr>
  </w:style>
  <w:style w:type="character" w:customStyle="1" w:styleId="TytuZnak1">
    <w:name w:val="Tytuł Znak1"/>
    <w:uiPriority w:val="99"/>
    <w:rsid w:val="00FE4EFD"/>
    <w:rPr>
      <w:b/>
      <w:sz w:val="24"/>
      <w:lang w:val="pl-PL" w:eastAsia="ar-SA" w:bidi="ar-SA"/>
    </w:rPr>
  </w:style>
  <w:style w:type="character" w:customStyle="1" w:styleId="CommentTextChar">
    <w:name w:val="Comment Text Char"/>
    <w:uiPriority w:val="99"/>
    <w:locked/>
    <w:rsid w:val="00FE4EFD"/>
    <w:rPr>
      <w:rFonts w:eastAsia="SimSun, 宋体"/>
      <w:sz w:val="20"/>
    </w:rPr>
  </w:style>
  <w:style w:type="character" w:customStyle="1" w:styleId="ListLabel4">
    <w:name w:val="ListLabel 4"/>
    <w:uiPriority w:val="99"/>
    <w:rsid w:val="00590FBA"/>
  </w:style>
  <w:style w:type="character" w:customStyle="1" w:styleId="ListLabel5">
    <w:name w:val="ListLabel 5"/>
    <w:uiPriority w:val="99"/>
    <w:rsid w:val="00590FBA"/>
  </w:style>
  <w:style w:type="character" w:customStyle="1" w:styleId="ListLabel6">
    <w:name w:val="ListLabel 6"/>
    <w:uiPriority w:val="99"/>
    <w:rsid w:val="00590FBA"/>
  </w:style>
  <w:style w:type="character" w:customStyle="1" w:styleId="ListLabel7">
    <w:name w:val="ListLabel 7"/>
    <w:uiPriority w:val="99"/>
    <w:rsid w:val="00590FBA"/>
  </w:style>
  <w:style w:type="character" w:customStyle="1" w:styleId="ListLabel8">
    <w:name w:val="ListLabel 8"/>
    <w:uiPriority w:val="99"/>
    <w:rsid w:val="00590FBA"/>
    <w:rPr>
      <w:color w:val="00000A"/>
    </w:rPr>
  </w:style>
  <w:style w:type="character" w:customStyle="1" w:styleId="ListLabel9">
    <w:name w:val="ListLabel 9"/>
    <w:uiPriority w:val="99"/>
    <w:rsid w:val="00590FBA"/>
  </w:style>
  <w:style w:type="character" w:customStyle="1" w:styleId="ListLabel10">
    <w:name w:val="ListLabel 10"/>
    <w:uiPriority w:val="99"/>
    <w:rsid w:val="00590FBA"/>
    <w:rPr>
      <w:rFonts w:eastAsia="Times New Roman"/>
      <w:spacing w:val="0"/>
      <w:sz w:val="24"/>
    </w:rPr>
  </w:style>
  <w:style w:type="character" w:customStyle="1" w:styleId="ListLabel11">
    <w:name w:val="ListLabel 11"/>
    <w:uiPriority w:val="99"/>
    <w:rsid w:val="00590FBA"/>
    <w:rPr>
      <w:rFonts w:eastAsia="Times New Roman"/>
      <w:spacing w:val="0"/>
      <w:sz w:val="24"/>
    </w:rPr>
  </w:style>
  <w:style w:type="character" w:customStyle="1" w:styleId="ListLabel12">
    <w:name w:val="ListLabel 12"/>
    <w:uiPriority w:val="99"/>
    <w:rsid w:val="00590FBA"/>
    <w:rPr>
      <w:rFonts w:eastAsia="Times New Roman"/>
      <w:spacing w:val="0"/>
      <w:sz w:val="22"/>
    </w:rPr>
  </w:style>
  <w:style w:type="character" w:customStyle="1" w:styleId="ListLabel13">
    <w:name w:val="ListLabel 13"/>
    <w:uiPriority w:val="99"/>
    <w:rsid w:val="00590FBA"/>
    <w:rPr>
      <w:rFonts w:eastAsia="Times New Roman"/>
      <w:spacing w:val="0"/>
      <w:sz w:val="22"/>
    </w:rPr>
  </w:style>
  <w:style w:type="character" w:customStyle="1" w:styleId="ListLabel14">
    <w:name w:val="ListLabel 14"/>
    <w:uiPriority w:val="99"/>
    <w:rsid w:val="00590FBA"/>
    <w:rPr>
      <w:spacing w:val="0"/>
      <w:w w:val="100"/>
      <w:position w:val="0"/>
      <w:sz w:val="24"/>
      <w:shd w:val="clear" w:color="auto" w:fill="0165BC"/>
      <w:vertAlign w:val="baseline"/>
    </w:rPr>
  </w:style>
  <w:style w:type="character" w:customStyle="1" w:styleId="ListLabel15">
    <w:name w:val="ListLabel 15"/>
    <w:uiPriority w:val="99"/>
    <w:rsid w:val="00590FBA"/>
    <w:rPr>
      <w:spacing w:val="0"/>
      <w:sz w:val="22"/>
    </w:rPr>
  </w:style>
  <w:style w:type="character" w:customStyle="1" w:styleId="ListLabel16">
    <w:name w:val="ListLabel 16"/>
    <w:uiPriority w:val="99"/>
    <w:rsid w:val="00590FBA"/>
    <w:rPr>
      <w:spacing w:val="0"/>
      <w:sz w:val="24"/>
    </w:rPr>
  </w:style>
  <w:style w:type="character" w:customStyle="1" w:styleId="ListLabel17">
    <w:name w:val="ListLabel 17"/>
    <w:uiPriority w:val="99"/>
    <w:rsid w:val="00590FBA"/>
  </w:style>
  <w:style w:type="character" w:customStyle="1" w:styleId="ListLabel18">
    <w:name w:val="ListLabel 18"/>
    <w:uiPriority w:val="99"/>
    <w:rsid w:val="00590FBA"/>
  </w:style>
  <w:style w:type="character" w:customStyle="1" w:styleId="ListLabel19">
    <w:name w:val="ListLabel 19"/>
    <w:uiPriority w:val="99"/>
    <w:rsid w:val="00590FBA"/>
    <w:rPr>
      <w:rFonts w:ascii="Times New Roman" w:hAnsi="Times New Roman"/>
      <w:spacing w:val="0"/>
      <w:sz w:val="24"/>
    </w:rPr>
  </w:style>
  <w:style w:type="character" w:customStyle="1" w:styleId="ListLabel20">
    <w:name w:val="ListLabel 20"/>
    <w:uiPriority w:val="99"/>
    <w:rsid w:val="00590FBA"/>
  </w:style>
  <w:style w:type="character" w:customStyle="1" w:styleId="ListLabel21">
    <w:name w:val="ListLabel 21"/>
    <w:uiPriority w:val="99"/>
    <w:rsid w:val="00590FBA"/>
    <w:rPr>
      <w:rFonts w:eastAsia="Times New Roman"/>
      <w:spacing w:val="0"/>
      <w:sz w:val="22"/>
    </w:rPr>
  </w:style>
  <w:style w:type="character" w:customStyle="1" w:styleId="ListLabel22">
    <w:name w:val="ListLabel 22"/>
    <w:uiPriority w:val="99"/>
    <w:rsid w:val="00590FBA"/>
    <w:rPr>
      <w:rFonts w:ascii="Times New Roman" w:hAnsi="Times New Roman"/>
      <w:spacing w:val="0"/>
      <w:sz w:val="22"/>
    </w:rPr>
  </w:style>
  <w:style w:type="character" w:customStyle="1" w:styleId="ListLabel23">
    <w:name w:val="ListLabel 23"/>
    <w:uiPriority w:val="99"/>
    <w:rsid w:val="00590FBA"/>
    <w:rPr>
      <w:rFonts w:ascii="Times New Roman" w:hAnsi="Times New Roman"/>
      <w:spacing w:val="0"/>
      <w:sz w:val="22"/>
    </w:rPr>
  </w:style>
  <w:style w:type="character" w:customStyle="1" w:styleId="ListLabel24">
    <w:name w:val="ListLabel 24"/>
    <w:uiPriority w:val="99"/>
    <w:rsid w:val="00590FBA"/>
    <w:rPr>
      <w:rFonts w:ascii="Times New Roman" w:hAnsi="Times New Roman"/>
      <w:spacing w:val="0"/>
      <w:sz w:val="24"/>
    </w:rPr>
  </w:style>
  <w:style w:type="character" w:customStyle="1" w:styleId="TekstpodstawowyZnak2">
    <w:name w:val="Tekst podstawowy Znak2"/>
    <w:uiPriority w:val="99"/>
    <w:rsid w:val="00FE4EFD"/>
    <w:rPr>
      <w:rFonts w:cs="Times New Roman"/>
      <w:color w:val="00000A"/>
      <w:sz w:val="21"/>
      <w:szCs w:val="21"/>
    </w:rPr>
  </w:style>
  <w:style w:type="character" w:customStyle="1" w:styleId="NagwekZnak2">
    <w:name w:val="Nagłówek Znak2"/>
    <w:link w:val="Nagwek"/>
    <w:uiPriority w:val="99"/>
    <w:locked/>
    <w:rsid w:val="00FE4EFD"/>
    <w:rPr>
      <w:rFonts w:cs="Times New Roman"/>
      <w:color w:val="00000A"/>
      <w:sz w:val="21"/>
      <w:szCs w:val="21"/>
    </w:rPr>
  </w:style>
  <w:style w:type="character" w:customStyle="1" w:styleId="Nierozpoznanawzmianka2">
    <w:name w:val="Nierozpoznana wzmianka2"/>
    <w:uiPriority w:val="99"/>
    <w:semiHidden/>
    <w:rsid w:val="00FE4EFD"/>
    <w:rPr>
      <w:rFonts w:cs="Times New Roman"/>
      <w:color w:val="605E5C"/>
      <w:shd w:val="clear" w:color="auto" w:fill="E1DFDD"/>
    </w:rPr>
  </w:style>
  <w:style w:type="character" w:customStyle="1" w:styleId="ListLabel25">
    <w:name w:val="ListLabel 25"/>
    <w:uiPriority w:val="99"/>
    <w:rsid w:val="00590FBA"/>
  </w:style>
  <w:style w:type="character" w:customStyle="1" w:styleId="ListLabel26">
    <w:name w:val="ListLabel 26"/>
    <w:uiPriority w:val="99"/>
    <w:rsid w:val="00590FBA"/>
  </w:style>
  <w:style w:type="character" w:customStyle="1" w:styleId="ListLabel27">
    <w:name w:val="ListLabel 27"/>
    <w:uiPriority w:val="99"/>
    <w:rsid w:val="00590FBA"/>
    <w:rPr>
      <w:rFonts w:eastAsia="Times New Roman"/>
      <w:spacing w:val="0"/>
      <w:sz w:val="24"/>
    </w:rPr>
  </w:style>
  <w:style w:type="character" w:customStyle="1" w:styleId="ListLabel28">
    <w:name w:val="ListLabel 28"/>
    <w:uiPriority w:val="99"/>
    <w:rsid w:val="00590FBA"/>
  </w:style>
  <w:style w:type="character" w:customStyle="1" w:styleId="ListLabel29">
    <w:name w:val="ListLabel 29"/>
    <w:uiPriority w:val="99"/>
    <w:rsid w:val="00590FBA"/>
    <w:rPr>
      <w:rFonts w:eastAsia="Times New Roman"/>
      <w:spacing w:val="0"/>
      <w:sz w:val="22"/>
    </w:rPr>
  </w:style>
  <w:style w:type="character" w:customStyle="1" w:styleId="ListLabel30">
    <w:name w:val="ListLabel 30"/>
    <w:uiPriority w:val="99"/>
    <w:rsid w:val="00590FBA"/>
    <w:rPr>
      <w:rFonts w:eastAsia="Times New Roman"/>
      <w:spacing w:val="0"/>
      <w:sz w:val="22"/>
    </w:rPr>
  </w:style>
  <w:style w:type="character" w:customStyle="1" w:styleId="ListLabel31">
    <w:name w:val="ListLabel 31"/>
    <w:uiPriority w:val="99"/>
    <w:rsid w:val="00590FBA"/>
    <w:rPr>
      <w:spacing w:val="0"/>
      <w:sz w:val="22"/>
    </w:rPr>
  </w:style>
  <w:style w:type="character" w:customStyle="1" w:styleId="ListLabel32">
    <w:name w:val="ListLabel 32"/>
    <w:uiPriority w:val="99"/>
    <w:rsid w:val="00590FBA"/>
    <w:rPr>
      <w:spacing w:val="0"/>
      <w:sz w:val="24"/>
    </w:rPr>
  </w:style>
  <w:style w:type="character" w:customStyle="1" w:styleId="ListLabel33">
    <w:name w:val="ListLabel 33"/>
    <w:uiPriority w:val="99"/>
    <w:rsid w:val="00590FBA"/>
    <w:rPr>
      <w:color w:val="00000A"/>
    </w:rPr>
  </w:style>
  <w:style w:type="paragraph" w:styleId="Nagwek">
    <w:name w:val="header"/>
    <w:basedOn w:val="Normalny"/>
    <w:next w:val="Tretekstu"/>
    <w:link w:val="NagwekZnak2"/>
    <w:uiPriority w:val="99"/>
    <w:rsid w:val="00590FBA"/>
    <w:pPr>
      <w:keepNext/>
      <w:spacing w:before="240" w:after="120"/>
    </w:pPr>
    <w:rPr>
      <w:rFonts w:ascii="Arial" w:hAnsi="Arial" w:cs="Arial"/>
      <w:sz w:val="28"/>
      <w:szCs w:val="28"/>
    </w:rPr>
  </w:style>
  <w:style w:type="character" w:customStyle="1" w:styleId="HeaderChar1">
    <w:name w:val="Header Char1"/>
    <w:uiPriority w:val="99"/>
    <w:semiHidden/>
    <w:locked/>
    <w:rPr>
      <w:rFonts w:cs="Times New Roman"/>
      <w:color w:val="00000A"/>
      <w:sz w:val="21"/>
      <w:szCs w:val="21"/>
      <w:lang w:eastAsia="zh-CN" w:bidi="hi-IN"/>
    </w:rPr>
  </w:style>
  <w:style w:type="paragraph" w:customStyle="1" w:styleId="Tretekstu">
    <w:name w:val="Treść tekstu"/>
    <w:basedOn w:val="Normalny"/>
    <w:link w:val="TekstpodstawowyZnak1"/>
    <w:uiPriority w:val="99"/>
    <w:rsid w:val="00FE4EFD"/>
    <w:pPr>
      <w:spacing w:after="120"/>
    </w:pPr>
    <w:rPr>
      <w:szCs w:val="21"/>
    </w:rPr>
  </w:style>
  <w:style w:type="paragraph" w:styleId="Lista">
    <w:name w:val="List"/>
    <w:basedOn w:val="Tretekstu"/>
    <w:uiPriority w:val="99"/>
    <w:rsid w:val="00FE4EFD"/>
    <w:pPr>
      <w:widowControl w:val="0"/>
    </w:pPr>
  </w:style>
  <w:style w:type="paragraph" w:styleId="Podpis">
    <w:name w:val="Signature"/>
    <w:basedOn w:val="Normalny"/>
    <w:link w:val="PodpisZnak"/>
    <w:uiPriority w:val="99"/>
    <w:rsid w:val="00590FBA"/>
    <w:pPr>
      <w:suppressLineNumbers/>
      <w:spacing w:before="120" w:after="120"/>
    </w:pPr>
    <w:rPr>
      <w:i/>
      <w:iCs/>
    </w:rPr>
  </w:style>
  <w:style w:type="character" w:customStyle="1" w:styleId="PodpisZnak">
    <w:name w:val="Podpis Znak"/>
    <w:link w:val="Podpis"/>
    <w:uiPriority w:val="99"/>
    <w:semiHidden/>
    <w:locked/>
    <w:rPr>
      <w:rFonts w:cs="Times New Roman"/>
      <w:color w:val="00000A"/>
      <w:sz w:val="21"/>
      <w:szCs w:val="21"/>
      <w:lang w:eastAsia="zh-CN" w:bidi="hi-IN"/>
    </w:rPr>
  </w:style>
  <w:style w:type="paragraph" w:customStyle="1" w:styleId="Indeks">
    <w:name w:val="Indeks"/>
    <w:basedOn w:val="Normalny"/>
    <w:uiPriority w:val="99"/>
    <w:rsid w:val="00FE4EFD"/>
    <w:pPr>
      <w:widowControl w:val="0"/>
      <w:suppressLineNumbers/>
    </w:pPr>
  </w:style>
  <w:style w:type="paragraph" w:customStyle="1" w:styleId="Nagwek10">
    <w:name w:val="Nagłówek1"/>
    <w:basedOn w:val="Standard"/>
    <w:uiPriority w:val="99"/>
    <w:rsid w:val="00FE4EFD"/>
    <w:pPr>
      <w:keepNext/>
      <w:tabs>
        <w:tab w:val="center" w:pos="4536"/>
        <w:tab w:val="right" w:pos="9072"/>
      </w:tabs>
      <w:spacing w:before="240" w:after="120" w:line="100" w:lineRule="atLeast"/>
    </w:pPr>
    <w:rPr>
      <w:rFonts w:ascii="Arial" w:eastAsia="Microsoft YaHei" w:hAnsi="Arial"/>
      <w:sz w:val="28"/>
      <w:szCs w:val="28"/>
    </w:rPr>
  </w:style>
  <w:style w:type="paragraph" w:customStyle="1" w:styleId="Sygnatura">
    <w:name w:val="Sygnatura"/>
    <w:basedOn w:val="Normalny"/>
    <w:uiPriority w:val="99"/>
    <w:rsid w:val="00590FBA"/>
    <w:pPr>
      <w:suppressLineNumbers/>
      <w:spacing w:before="120" w:after="120"/>
    </w:pPr>
    <w:rPr>
      <w:i/>
      <w:iCs/>
    </w:rPr>
  </w:style>
  <w:style w:type="paragraph" w:customStyle="1" w:styleId="Standard">
    <w:name w:val="Standard"/>
    <w:uiPriority w:val="99"/>
    <w:rsid w:val="00FE4EFD"/>
    <w:pPr>
      <w:suppressAutoHyphens/>
      <w:spacing w:line="360" w:lineRule="auto"/>
      <w:jc w:val="both"/>
      <w:textAlignment w:val="baseline"/>
    </w:pPr>
    <w:rPr>
      <w:rFonts w:eastAsia="SimSun, 宋体"/>
      <w:color w:val="00000A"/>
      <w:sz w:val="22"/>
      <w:szCs w:val="22"/>
      <w:lang w:eastAsia="zh-CN" w:bidi="hi-IN"/>
    </w:rPr>
  </w:style>
  <w:style w:type="paragraph" w:customStyle="1" w:styleId="Textbody">
    <w:name w:val="Text body"/>
    <w:basedOn w:val="Standard"/>
    <w:uiPriority w:val="99"/>
    <w:rsid w:val="00FE4EFD"/>
    <w:pPr>
      <w:spacing w:after="120"/>
    </w:pPr>
  </w:style>
  <w:style w:type="paragraph" w:styleId="Legenda">
    <w:name w:val="caption"/>
    <w:basedOn w:val="Standard"/>
    <w:uiPriority w:val="99"/>
    <w:qFormat/>
    <w:rsid w:val="00FE4EFD"/>
    <w:pPr>
      <w:suppressLineNumbers/>
      <w:spacing w:before="120" w:after="120"/>
    </w:pPr>
    <w:rPr>
      <w:i/>
      <w:iCs/>
      <w:sz w:val="24"/>
      <w:szCs w:val="24"/>
    </w:rPr>
  </w:style>
  <w:style w:type="paragraph" w:customStyle="1" w:styleId="Podpis1">
    <w:name w:val="Podpis1"/>
    <w:basedOn w:val="Standard"/>
    <w:uiPriority w:val="99"/>
    <w:rsid w:val="00FE4EFD"/>
    <w:pPr>
      <w:suppressLineNumbers/>
      <w:spacing w:before="120" w:after="120"/>
    </w:pPr>
    <w:rPr>
      <w:i/>
      <w:iCs/>
      <w:sz w:val="24"/>
      <w:szCs w:val="24"/>
    </w:rPr>
  </w:style>
  <w:style w:type="paragraph" w:styleId="Tekstdymka">
    <w:name w:val="Balloon Text"/>
    <w:basedOn w:val="Standard"/>
    <w:link w:val="TekstdymkaZnak1"/>
    <w:uiPriority w:val="99"/>
    <w:rsid w:val="00FE4EFD"/>
    <w:pPr>
      <w:spacing w:line="100" w:lineRule="atLeast"/>
    </w:pPr>
    <w:rPr>
      <w:rFonts w:ascii="Tahoma" w:hAnsi="Tahoma" w:cs="Tahoma"/>
      <w:sz w:val="16"/>
      <w:szCs w:val="16"/>
    </w:rPr>
  </w:style>
  <w:style w:type="character" w:customStyle="1" w:styleId="TekstdymkaZnak1">
    <w:name w:val="Tekst dymka Znak1"/>
    <w:link w:val="Tekstdymka"/>
    <w:uiPriority w:val="99"/>
    <w:semiHidden/>
    <w:locked/>
    <w:rPr>
      <w:rFonts w:cs="Times New Roman"/>
      <w:color w:val="00000A"/>
      <w:sz w:val="2"/>
      <w:lang w:eastAsia="zh-CN" w:bidi="hi-IN"/>
    </w:rPr>
  </w:style>
  <w:style w:type="paragraph" w:styleId="Akapitzlist">
    <w:name w:val="List Paragraph"/>
    <w:basedOn w:val="Normalny"/>
    <w:uiPriority w:val="99"/>
    <w:qFormat/>
    <w:rsid w:val="00590FBA"/>
    <w:pPr>
      <w:ind w:left="708"/>
    </w:pPr>
  </w:style>
  <w:style w:type="paragraph" w:styleId="Tekstprzypisukocowego">
    <w:name w:val="endnote text"/>
    <w:basedOn w:val="Standard"/>
    <w:link w:val="TekstprzypisukocowegoZnak1"/>
    <w:uiPriority w:val="99"/>
    <w:rsid w:val="00FE4EFD"/>
    <w:pPr>
      <w:spacing w:line="100" w:lineRule="atLeast"/>
    </w:pPr>
    <w:rPr>
      <w:sz w:val="20"/>
      <w:szCs w:val="20"/>
    </w:rPr>
  </w:style>
  <w:style w:type="character" w:customStyle="1" w:styleId="TekstprzypisukocowegoZnak1">
    <w:name w:val="Tekst przypisu końcowego Znak1"/>
    <w:link w:val="Tekstprzypisukocowego"/>
    <w:uiPriority w:val="99"/>
    <w:semiHidden/>
    <w:locked/>
    <w:rPr>
      <w:rFonts w:cs="Times New Roman"/>
      <w:color w:val="00000A"/>
      <w:sz w:val="18"/>
      <w:szCs w:val="18"/>
      <w:lang w:eastAsia="zh-CN" w:bidi="hi-IN"/>
    </w:rPr>
  </w:style>
  <w:style w:type="paragraph" w:styleId="Stopka">
    <w:name w:val="footer"/>
    <w:basedOn w:val="Standard"/>
    <w:link w:val="StopkaZnak1"/>
    <w:uiPriority w:val="99"/>
    <w:rsid w:val="00FE4EFD"/>
    <w:pPr>
      <w:suppressLineNumbers/>
      <w:tabs>
        <w:tab w:val="center" w:pos="4536"/>
        <w:tab w:val="right" w:pos="9072"/>
      </w:tabs>
      <w:spacing w:line="100" w:lineRule="atLeast"/>
    </w:pPr>
  </w:style>
  <w:style w:type="character" w:customStyle="1" w:styleId="StopkaZnak1">
    <w:name w:val="Stopka Znak1"/>
    <w:link w:val="Stopka"/>
    <w:uiPriority w:val="99"/>
    <w:semiHidden/>
    <w:locked/>
    <w:rPr>
      <w:rFonts w:cs="Times New Roman"/>
      <w:color w:val="00000A"/>
      <w:sz w:val="21"/>
      <w:szCs w:val="21"/>
      <w:lang w:eastAsia="zh-CN" w:bidi="hi-IN"/>
    </w:rPr>
  </w:style>
  <w:style w:type="paragraph" w:styleId="Tekstpodstawowywcity2">
    <w:name w:val="Body Text Indent 2"/>
    <w:basedOn w:val="Standard"/>
    <w:link w:val="Tekstpodstawowywcity2Znak1"/>
    <w:uiPriority w:val="99"/>
    <w:rsid w:val="00FE4EFD"/>
    <w:pPr>
      <w:spacing w:line="100" w:lineRule="atLeast"/>
      <w:ind w:left="284" w:hanging="284"/>
    </w:pPr>
    <w:rPr>
      <w:rFonts w:ascii="Arial" w:eastAsia="SimSun" w:hAnsi="Arial" w:cs="Arial"/>
      <w:szCs w:val="20"/>
    </w:rPr>
  </w:style>
  <w:style w:type="character" w:customStyle="1" w:styleId="Tekstpodstawowywcity2Znak1">
    <w:name w:val="Tekst podstawowy wcięty 2 Znak1"/>
    <w:link w:val="Tekstpodstawowywcity2"/>
    <w:uiPriority w:val="99"/>
    <w:semiHidden/>
    <w:locked/>
    <w:rPr>
      <w:rFonts w:cs="Times New Roman"/>
      <w:color w:val="00000A"/>
      <w:sz w:val="21"/>
      <w:szCs w:val="21"/>
      <w:lang w:eastAsia="zh-CN" w:bidi="hi-IN"/>
    </w:rPr>
  </w:style>
  <w:style w:type="paragraph" w:styleId="Tekstkomentarza">
    <w:name w:val="annotation text"/>
    <w:basedOn w:val="Standard"/>
    <w:link w:val="TekstkomentarzaZnak1"/>
    <w:uiPriority w:val="99"/>
    <w:rsid w:val="00FE4EFD"/>
    <w:pPr>
      <w:spacing w:line="100" w:lineRule="atLeast"/>
    </w:pPr>
    <w:rPr>
      <w:rFonts w:cs="Times New Roman"/>
      <w:color w:val="auto"/>
      <w:sz w:val="20"/>
      <w:szCs w:val="20"/>
      <w:lang w:eastAsia="pl-PL" w:bidi="ar-SA"/>
    </w:rPr>
  </w:style>
  <w:style w:type="character" w:customStyle="1" w:styleId="TekstkomentarzaZnak1">
    <w:name w:val="Tekst komentarza Znak1"/>
    <w:link w:val="Tekstkomentarza"/>
    <w:uiPriority w:val="99"/>
    <w:semiHidden/>
    <w:locked/>
    <w:rPr>
      <w:rFonts w:cs="Times New Roman"/>
      <w:color w:val="00000A"/>
      <w:sz w:val="18"/>
      <w:szCs w:val="18"/>
      <w:lang w:eastAsia="zh-CN" w:bidi="hi-IN"/>
    </w:rPr>
  </w:style>
  <w:style w:type="paragraph" w:styleId="Tematkomentarza">
    <w:name w:val="annotation subject"/>
    <w:basedOn w:val="Tekstkomentarza"/>
    <w:link w:val="TematkomentarzaZnak1"/>
    <w:uiPriority w:val="99"/>
    <w:rsid w:val="00FE4EFD"/>
    <w:rPr>
      <w:b/>
      <w:bCs/>
    </w:rPr>
  </w:style>
  <w:style w:type="character" w:customStyle="1" w:styleId="TematkomentarzaZnak1">
    <w:name w:val="Temat komentarza Znak1"/>
    <w:link w:val="Tematkomentarza"/>
    <w:uiPriority w:val="99"/>
    <w:semiHidden/>
    <w:locked/>
    <w:rPr>
      <w:rFonts w:eastAsia="SimSun, 宋体" w:cs="Times New Roman"/>
      <w:b/>
      <w:bCs/>
      <w:color w:val="00000A"/>
      <w:sz w:val="18"/>
      <w:szCs w:val="18"/>
      <w:lang w:eastAsia="zh-CN" w:bidi="hi-IN"/>
    </w:rPr>
  </w:style>
  <w:style w:type="paragraph" w:customStyle="1" w:styleId="Zawartotabeli">
    <w:name w:val="Zawartość tabeli"/>
    <w:basedOn w:val="Standard"/>
    <w:uiPriority w:val="99"/>
    <w:rsid w:val="00FE4EFD"/>
    <w:pPr>
      <w:suppressLineNumbers/>
    </w:pPr>
  </w:style>
  <w:style w:type="paragraph" w:customStyle="1" w:styleId="Nagwektabeli">
    <w:name w:val="Nagłówek tabeli"/>
    <w:basedOn w:val="Zawartotabeli"/>
    <w:uiPriority w:val="99"/>
    <w:rsid w:val="00FE4EFD"/>
    <w:pPr>
      <w:jc w:val="center"/>
    </w:pPr>
    <w:rPr>
      <w:b/>
      <w:bCs/>
    </w:rPr>
  </w:style>
  <w:style w:type="paragraph" w:styleId="NormalnyWeb">
    <w:name w:val="Normal (Web)"/>
    <w:basedOn w:val="Normalny"/>
    <w:uiPriority w:val="99"/>
    <w:rsid w:val="00FE4EFD"/>
    <w:pPr>
      <w:suppressAutoHyphens w:val="0"/>
      <w:spacing w:beforeAutospacing="1" w:afterAutospacing="1"/>
      <w:textAlignment w:val="auto"/>
    </w:pPr>
    <w:rPr>
      <w:rFonts w:cs="Times New Roman"/>
      <w:lang w:eastAsia="pl-PL" w:bidi="ar-SA"/>
    </w:rPr>
  </w:style>
  <w:style w:type="paragraph" w:customStyle="1" w:styleId="Gwka">
    <w:name w:val="Główka"/>
    <w:basedOn w:val="Normalny"/>
    <w:uiPriority w:val="99"/>
    <w:rsid w:val="00FE4EFD"/>
    <w:pPr>
      <w:tabs>
        <w:tab w:val="center" w:pos="4536"/>
        <w:tab w:val="right" w:pos="9072"/>
      </w:tabs>
    </w:pPr>
    <w:rPr>
      <w:szCs w:val="21"/>
    </w:rPr>
  </w:style>
  <w:style w:type="paragraph" w:customStyle="1" w:styleId="pgo">
    <w:name w:val="pgo"/>
    <w:basedOn w:val="Normalny"/>
    <w:uiPriority w:val="99"/>
    <w:rsid w:val="00FE4EFD"/>
    <w:pPr>
      <w:suppressAutoHyphens w:val="0"/>
      <w:spacing w:beforeAutospacing="1" w:afterAutospacing="1"/>
      <w:textAlignment w:val="auto"/>
    </w:pPr>
    <w:rPr>
      <w:rFonts w:cs="Times New Roman"/>
      <w:lang w:eastAsia="pl-PL" w:bidi="ar-SA"/>
    </w:rPr>
  </w:style>
  <w:style w:type="paragraph" w:customStyle="1" w:styleId="Wcicietrecitekstu">
    <w:name w:val="Wcięcie treści tekstu"/>
    <w:basedOn w:val="Normalny"/>
    <w:link w:val="TekstpodstawowywcityZnak"/>
    <w:uiPriority w:val="99"/>
    <w:rsid w:val="00FE4EFD"/>
    <w:pPr>
      <w:suppressAutoHyphens w:val="0"/>
      <w:spacing w:line="360" w:lineRule="auto"/>
      <w:ind w:firstLine="708"/>
      <w:jc w:val="both"/>
      <w:textAlignment w:val="auto"/>
    </w:pPr>
    <w:rPr>
      <w:rFonts w:ascii="Tahoma" w:hAnsi="Tahoma" w:cs="Tahoma"/>
      <w:sz w:val="22"/>
      <w:szCs w:val="20"/>
      <w:lang w:val="en-GB" w:eastAsia="pl-PL" w:bidi="ar-SA"/>
    </w:rPr>
  </w:style>
  <w:style w:type="paragraph" w:styleId="Tekstpodstawowywcity3">
    <w:name w:val="Body Text Indent 3"/>
    <w:basedOn w:val="Normalny"/>
    <w:link w:val="Tekstpodstawowywcity3Znak"/>
    <w:uiPriority w:val="99"/>
    <w:rsid w:val="00FE4EFD"/>
    <w:pPr>
      <w:suppressAutoHyphens w:val="0"/>
      <w:ind w:left="4248"/>
      <w:textAlignment w:val="auto"/>
    </w:pPr>
    <w:rPr>
      <w:rFonts w:ascii="Tahoma" w:hAnsi="Tahoma" w:cs="Tahoma"/>
      <w:lang w:eastAsia="pl-PL" w:bidi="ar-SA"/>
    </w:rPr>
  </w:style>
  <w:style w:type="character" w:customStyle="1" w:styleId="Tekstpodstawowywcity3Znak">
    <w:name w:val="Tekst podstawowy wcięty 3 Znak"/>
    <w:link w:val="Tekstpodstawowywcity3"/>
    <w:uiPriority w:val="99"/>
    <w:semiHidden/>
    <w:locked/>
    <w:rPr>
      <w:rFonts w:cs="Times New Roman"/>
      <w:color w:val="00000A"/>
      <w:sz w:val="14"/>
      <w:szCs w:val="14"/>
      <w:lang w:eastAsia="zh-CN" w:bidi="hi-IN"/>
    </w:rPr>
  </w:style>
  <w:style w:type="paragraph" w:styleId="Tytu">
    <w:name w:val="Title"/>
    <w:basedOn w:val="Normalny"/>
    <w:link w:val="TytuZnak"/>
    <w:uiPriority w:val="99"/>
    <w:qFormat/>
    <w:rsid w:val="00FE4EFD"/>
    <w:pPr>
      <w:tabs>
        <w:tab w:val="left" w:pos="397"/>
      </w:tabs>
      <w:jc w:val="center"/>
    </w:pPr>
    <w:rPr>
      <w:rFonts w:cs="Times New Roman"/>
      <w:b/>
      <w:szCs w:val="20"/>
      <w:lang w:eastAsia="ar-SA" w:bidi="ar-SA"/>
    </w:rPr>
  </w:style>
  <w:style w:type="character" w:customStyle="1" w:styleId="TytuZnak">
    <w:name w:val="Tytuł Znak"/>
    <w:link w:val="Tytu"/>
    <w:uiPriority w:val="99"/>
    <w:locked/>
    <w:rPr>
      <w:rFonts w:ascii="Cambria" w:hAnsi="Cambria" w:cs="Times New Roman"/>
      <w:b/>
      <w:bCs/>
      <w:color w:val="00000A"/>
      <w:kern w:val="28"/>
      <w:sz w:val="29"/>
      <w:szCs w:val="29"/>
      <w:lang w:eastAsia="zh-CN" w:bidi="hi-IN"/>
    </w:rPr>
  </w:style>
  <w:style w:type="paragraph" w:styleId="Podtytu">
    <w:name w:val="Subtitle"/>
    <w:basedOn w:val="Normalny"/>
    <w:link w:val="PodtytuZnak"/>
    <w:uiPriority w:val="99"/>
    <w:qFormat/>
    <w:rsid w:val="00FE4EFD"/>
    <w:pPr>
      <w:suppressAutoHyphens w:val="0"/>
      <w:textAlignment w:val="auto"/>
    </w:pPr>
    <w:rPr>
      <w:rFonts w:ascii="Cambria" w:hAnsi="Cambria" w:cs="Times New Roman"/>
      <w:i/>
      <w:iCs/>
      <w:color w:val="4F81BD"/>
      <w:spacing w:val="15"/>
      <w:lang w:eastAsia="pl-PL" w:bidi="ar-SA"/>
    </w:rPr>
  </w:style>
  <w:style w:type="character" w:customStyle="1" w:styleId="PodtytuZnak">
    <w:name w:val="Podtytuł Znak"/>
    <w:link w:val="Podtytu"/>
    <w:uiPriority w:val="99"/>
    <w:locked/>
    <w:rPr>
      <w:rFonts w:ascii="Cambria" w:hAnsi="Cambria" w:cs="Times New Roman"/>
      <w:color w:val="00000A"/>
      <w:sz w:val="21"/>
      <w:szCs w:val="21"/>
      <w:lang w:eastAsia="zh-CN" w:bidi="hi-IN"/>
    </w:rPr>
  </w:style>
  <w:style w:type="paragraph" w:styleId="Tekstpodstawowy3">
    <w:name w:val="Body Text 3"/>
    <w:basedOn w:val="Normalny"/>
    <w:link w:val="Tekstpodstawowy3Znak"/>
    <w:uiPriority w:val="99"/>
    <w:rsid w:val="00FE4EFD"/>
    <w:pPr>
      <w:suppressAutoHyphens w:val="0"/>
      <w:spacing w:after="120"/>
      <w:textAlignment w:val="auto"/>
    </w:pPr>
    <w:rPr>
      <w:rFonts w:cs="Times New Roman"/>
      <w:sz w:val="16"/>
      <w:szCs w:val="16"/>
      <w:lang w:eastAsia="pl-PL" w:bidi="ar-SA"/>
    </w:rPr>
  </w:style>
  <w:style w:type="character" w:customStyle="1" w:styleId="Tekstpodstawowy3Znak">
    <w:name w:val="Tekst podstawowy 3 Znak"/>
    <w:link w:val="Tekstpodstawowy3"/>
    <w:uiPriority w:val="99"/>
    <w:semiHidden/>
    <w:locked/>
    <w:rPr>
      <w:rFonts w:cs="Times New Roman"/>
      <w:color w:val="00000A"/>
      <w:sz w:val="14"/>
      <w:szCs w:val="14"/>
      <w:lang w:eastAsia="zh-CN" w:bidi="hi-IN"/>
    </w:rPr>
  </w:style>
  <w:style w:type="paragraph" w:styleId="Tekstpodstawowy2">
    <w:name w:val="Body Text 2"/>
    <w:basedOn w:val="Normalny"/>
    <w:link w:val="Tekstpodstawowy2Znak"/>
    <w:uiPriority w:val="99"/>
    <w:rsid w:val="00FE4EFD"/>
    <w:pPr>
      <w:suppressAutoHyphens w:val="0"/>
      <w:spacing w:after="120" w:line="480" w:lineRule="auto"/>
      <w:textAlignment w:val="auto"/>
    </w:pPr>
    <w:rPr>
      <w:rFonts w:cs="Times New Roman"/>
      <w:lang w:eastAsia="pl-PL" w:bidi="ar-SA"/>
    </w:rPr>
  </w:style>
  <w:style w:type="character" w:customStyle="1" w:styleId="Tekstpodstawowy2Znak">
    <w:name w:val="Tekst podstawowy 2 Znak"/>
    <w:link w:val="Tekstpodstawowy2"/>
    <w:uiPriority w:val="99"/>
    <w:semiHidden/>
    <w:locked/>
    <w:rPr>
      <w:rFonts w:cs="Times New Roman"/>
      <w:color w:val="00000A"/>
      <w:sz w:val="21"/>
      <w:szCs w:val="21"/>
      <w:lang w:eastAsia="zh-CN" w:bidi="hi-IN"/>
    </w:rPr>
  </w:style>
  <w:style w:type="paragraph" w:styleId="HTML-wstpniesformatowany">
    <w:name w:val="HTML Preformatted"/>
    <w:basedOn w:val="Normalny"/>
    <w:link w:val="HTML-wstpniesformatowanyZnak1"/>
    <w:uiPriority w:val="99"/>
    <w:rsid w:val="00FE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hAnsi="Courier New" w:cs="Courier New"/>
      <w:sz w:val="20"/>
      <w:szCs w:val="20"/>
      <w:lang w:eastAsia="pl-PL" w:bidi="ar-SA"/>
    </w:rPr>
  </w:style>
  <w:style w:type="character" w:customStyle="1" w:styleId="HTML-wstpniesformatowanyZnak1">
    <w:name w:val="HTML - wstępnie sformatowany Znak1"/>
    <w:link w:val="HTML-wstpniesformatowany"/>
    <w:uiPriority w:val="99"/>
    <w:semiHidden/>
    <w:locked/>
    <w:rPr>
      <w:rFonts w:ascii="Courier New" w:hAnsi="Courier New" w:cs="Times New Roman"/>
      <w:color w:val="00000A"/>
      <w:sz w:val="18"/>
      <w:szCs w:val="18"/>
      <w:lang w:eastAsia="zh-CN" w:bidi="hi-IN"/>
    </w:rPr>
  </w:style>
  <w:style w:type="paragraph" w:customStyle="1" w:styleId="pkt">
    <w:name w:val="pkt"/>
    <w:basedOn w:val="Normalny"/>
    <w:uiPriority w:val="99"/>
    <w:rsid w:val="00FE4EFD"/>
    <w:pPr>
      <w:spacing w:before="60" w:after="60"/>
      <w:ind w:left="851" w:hanging="295"/>
      <w:jc w:val="both"/>
      <w:textAlignment w:val="auto"/>
    </w:pPr>
    <w:rPr>
      <w:rFonts w:cs="Times New Roman"/>
      <w:lang w:eastAsia="ar-SA" w:bidi="ar-SA"/>
    </w:rPr>
  </w:style>
  <w:style w:type="paragraph" w:customStyle="1" w:styleId="ust">
    <w:name w:val="ust"/>
    <w:uiPriority w:val="99"/>
    <w:rsid w:val="00FE4EFD"/>
    <w:pPr>
      <w:suppressAutoHyphens/>
      <w:spacing w:before="60" w:after="60"/>
      <w:ind w:left="426" w:hanging="284"/>
      <w:jc w:val="both"/>
    </w:pPr>
    <w:rPr>
      <w:rFonts w:cs="Times New Roman"/>
      <w:color w:val="00000A"/>
      <w:sz w:val="24"/>
      <w:szCs w:val="24"/>
    </w:rPr>
  </w:style>
  <w:style w:type="paragraph" w:customStyle="1" w:styleId="Standardowy1">
    <w:name w:val="Standardowy1"/>
    <w:uiPriority w:val="99"/>
    <w:rsid w:val="00FE4EFD"/>
    <w:pPr>
      <w:suppressAutoHyphens/>
      <w:spacing w:after="120"/>
      <w:ind w:firstLine="567"/>
      <w:textAlignment w:val="baseline"/>
    </w:pPr>
    <w:rPr>
      <w:rFonts w:cs="Times New Roman"/>
      <w:color w:val="00000A"/>
      <w:sz w:val="24"/>
    </w:rPr>
  </w:style>
  <w:style w:type="paragraph" w:styleId="Tekstblokowy">
    <w:name w:val="Block Text"/>
    <w:basedOn w:val="Normalny"/>
    <w:uiPriority w:val="99"/>
    <w:rsid w:val="00FE4EFD"/>
    <w:pPr>
      <w:spacing w:line="360" w:lineRule="auto"/>
      <w:ind w:left="360" w:right="98"/>
      <w:jc w:val="both"/>
      <w:textAlignment w:val="auto"/>
    </w:pPr>
    <w:rPr>
      <w:rFonts w:cs="Times New Roman"/>
      <w:sz w:val="22"/>
      <w:szCs w:val="20"/>
      <w:lang w:eastAsia="ar-SA" w:bidi="ar-SA"/>
    </w:rPr>
  </w:style>
  <w:style w:type="paragraph" w:customStyle="1" w:styleId="Default">
    <w:name w:val="Default"/>
    <w:uiPriority w:val="99"/>
    <w:rsid w:val="00FE4EFD"/>
    <w:pPr>
      <w:suppressAutoHyphens/>
    </w:pPr>
    <w:rPr>
      <w:rFonts w:cs="Times New Roman"/>
      <w:color w:val="000000"/>
      <w:sz w:val="24"/>
      <w:szCs w:val="24"/>
    </w:rPr>
  </w:style>
  <w:style w:type="paragraph" w:customStyle="1" w:styleId="Akapitzlist1">
    <w:name w:val="Akapit z listą1"/>
    <w:basedOn w:val="Normalny"/>
    <w:uiPriority w:val="99"/>
    <w:rsid w:val="00FE4EFD"/>
    <w:pPr>
      <w:suppressAutoHyphens w:val="0"/>
      <w:ind w:left="708"/>
      <w:textAlignment w:val="auto"/>
    </w:pPr>
    <w:rPr>
      <w:rFonts w:cs="Times New Roman"/>
      <w:lang w:eastAsia="hi-IN"/>
    </w:rPr>
  </w:style>
  <w:style w:type="paragraph" w:customStyle="1" w:styleId="TableParagraph">
    <w:name w:val="Table Paragraph"/>
    <w:basedOn w:val="Normalny"/>
    <w:uiPriority w:val="99"/>
    <w:rsid w:val="00FE4EFD"/>
    <w:pPr>
      <w:suppressAutoHyphens w:val="0"/>
      <w:textAlignment w:val="auto"/>
    </w:pPr>
    <w:rPr>
      <w:rFonts w:ascii="Calibri" w:hAnsi="Calibri" w:cs="Times New Roman"/>
      <w:sz w:val="22"/>
      <w:szCs w:val="22"/>
      <w:lang w:val="en-US" w:eastAsia="en-US" w:bidi="ar-SA"/>
    </w:rPr>
  </w:style>
  <w:style w:type="paragraph" w:customStyle="1" w:styleId="BodyTextIndentZnak">
    <w:name w:val="Body Text Indent Znak"/>
    <w:basedOn w:val="Normalny"/>
    <w:uiPriority w:val="99"/>
    <w:rsid w:val="00FE4EFD"/>
    <w:pPr>
      <w:spacing w:line="360" w:lineRule="auto"/>
      <w:ind w:left="708"/>
      <w:jc w:val="both"/>
      <w:textAlignment w:val="auto"/>
    </w:pPr>
    <w:rPr>
      <w:rFonts w:ascii="Arial Narrow" w:hAnsi="Arial Narrow" w:cs="Times New Roman"/>
      <w:sz w:val="20"/>
      <w:lang w:eastAsia="ar-SA" w:bidi="ar-SA"/>
    </w:rPr>
  </w:style>
  <w:style w:type="paragraph" w:customStyle="1" w:styleId="Tekstpodstawowy32">
    <w:name w:val="Tekst podstawowy 32"/>
    <w:basedOn w:val="Normalny"/>
    <w:uiPriority w:val="99"/>
    <w:rsid w:val="00FE4EFD"/>
    <w:pPr>
      <w:spacing w:after="120"/>
      <w:textAlignment w:val="auto"/>
    </w:pPr>
    <w:rPr>
      <w:rFonts w:cs="Times New Roman"/>
      <w:sz w:val="16"/>
      <w:szCs w:val="16"/>
      <w:lang w:val="en-US" w:eastAsia="ar-SA" w:bidi="ar-SA"/>
    </w:rPr>
  </w:style>
  <w:style w:type="paragraph" w:styleId="Poprawka">
    <w:name w:val="Revision"/>
    <w:uiPriority w:val="99"/>
    <w:semiHidden/>
    <w:rsid w:val="00FE4EFD"/>
    <w:pPr>
      <w:suppressAutoHyphens/>
    </w:pPr>
    <w:rPr>
      <w:color w:val="00000A"/>
      <w:sz w:val="24"/>
      <w:szCs w:val="21"/>
      <w:lang w:eastAsia="zh-CN" w:bidi="hi-IN"/>
    </w:rPr>
  </w:style>
  <w:style w:type="paragraph" w:customStyle="1" w:styleId="Cytaty">
    <w:name w:val="Cytaty"/>
    <w:basedOn w:val="Normalny"/>
    <w:uiPriority w:val="99"/>
    <w:rsid w:val="00590FBA"/>
  </w:style>
  <w:style w:type="table" w:styleId="Tabela-Siatka">
    <w:name w:val="Table Grid"/>
    <w:basedOn w:val="Standardowy"/>
    <w:uiPriority w:val="99"/>
    <w:rsid w:val="00FE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FE4EFD"/>
    <w:pPr>
      <w:textAlignment w:val="baseline"/>
    </w:pPr>
    <w:rPr>
      <w:sz w:val="22"/>
      <w:szCs w:val="22"/>
      <w:lang w:val="en-US" w:eastAsia="en-US"/>
    </w:rPr>
    <w:tblPr>
      <w:tblInd w:w="0" w:type="dxa"/>
      <w:tblCellMar>
        <w:top w:w="0" w:type="dxa"/>
        <w:left w:w="0" w:type="dxa"/>
        <w:bottom w:w="0" w:type="dxa"/>
        <w:right w:w="0" w:type="dxa"/>
      </w:tblCellMar>
    </w:tblPr>
  </w:style>
  <w:style w:type="table" w:styleId="Kolorowalistaakcent1">
    <w:name w:val="Colorful List Accent 1"/>
    <w:basedOn w:val="Standardowy"/>
    <w:link w:val="Kolorowalistaakcent1Znak"/>
    <w:uiPriority w:val="99"/>
    <w:semiHidden/>
    <w:rsid w:val="00FE4EFD"/>
    <w:rPr>
      <w:sz w:val="24"/>
    </w:rPr>
    <w:tblPr>
      <w:tblStyleRowBandSize w:val="1"/>
      <w:tblStyleColBandSize w:val="1"/>
    </w:tblPr>
    <w:tcPr>
      <w:shd w:val="clear" w:color="auto" w:fill="EEF5FB"/>
    </w:tcPr>
    <w:tblStylePr w:type="firstRow">
      <w:rPr>
        <w:rFonts w:cs="Mangal"/>
      </w:rPr>
      <w:tblPr/>
      <w:tcPr>
        <w:tcBorders>
          <w:bottom w:val="single" w:sz="12" w:space="0" w:color="FFFFFF"/>
        </w:tcBorders>
        <w:shd w:val="clear" w:color="auto" w:fill="D25F12"/>
      </w:tcPr>
    </w:tblStylePr>
    <w:tblStylePr w:type="lastRow">
      <w:rPr>
        <w:rFonts w:cs="Mangal"/>
      </w:rPr>
      <w:tblPr/>
      <w:tcPr>
        <w:tcBorders>
          <w:top w:val="single" w:sz="12" w:space="0" w:color="000000"/>
        </w:tcBorders>
        <w:shd w:val="clear" w:color="auto" w:fill="FFFFFF"/>
      </w:tcPr>
    </w:tblStylePr>
    <w:tblStylePr w:type="band1Vert">
      <w:rPr>
        <w:rFonts w:cs="Mangal"/>
      </w:rPr>
      <w:tblPr/>
      <w:tcPr>
        <w:tcBorders>
          <w:top w:val="nil"/>
          <w:left w:val="nil"/>
          <w:bottom w:val="nil"/>
          <w:right w:val="nil"/>
          <w:insideH w:val="nil"/>
          <w:insideV w:val="nil"/>
        </w:tcBorders>
        <w:shd w:val="clear" w:color="auto" w:fill="D6E6F4"/>
      </w:tcPr>
    </w:tblStylePr>
    <w:tblStylePr w:type="band1Horz">
      <w:rPr>
        <w:rFonts w:cs="Mangal"/>
      </w:rPr>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4826</Words>
  <Characters>28962</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Załącznik Nr 3</vt:lpstr>
    </vt:vector>
  </TitlesOfParts>
  <Company>Microsoft</Company>
  <LinksUpToDate>false</LinksUpToDate>
  <CharactersWithSpaces>33721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Administrator</dc:creator>
  <cp:keywords/>
  <dc:description/>
  <cp:lastModifiedBy>Katarzyna Krynicka</cp:lastModifiedBy>
  <cp:revision>2</cp:revision>
  <cp:lastPrinted>2021-03-05T11:53:00Z</cp:lastPrinted>
  <dcterms:created xsi:type="dcterms:W3CDTF">2022-01-20T13:45:00Z</dcterms:created>
  <dcterms:modified xsi:type="dcterms:W3CDTF">2022-01-20T13:45:00Z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