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4D11" w14:textId="0A045769" w:rsidR="008051B0" w:rsidRPr="003D61AA" w:rsidRDefault="008051B0" w:rsidP="008051B0">
      <w:pPr>
        <w:jc w:val="right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 xml:space="preserve">Załącznik nr </w:t>
      </w:r>
      <w:r>
        <w:rPr>
          <w:rFonts w:ascii="Calibri Light" w:hAnsi="Calibri Light" w:cs="Calibri Light"/>
        </w:rPr>
        <w:t>9</w:t>
      </w:r>
      <w:r w:rsidRPr="003D61AA">
        <w:rPr>
          <w:rFonts w:ascii="Calibri Light" w:hAnsi="Calibri Light" w:cs="Calibri Light"/>
        </w:rPr>
        <w:t xml:space="preserve"> do SWZ</w:t>
      </w:r>
    </w:p>
    <w:p w14:paraId="4F4A6695" w14:textId="22E1F369" w:rsidR="008051B0" w:rsidRPr="00952F7D" w:rsidRDefault="000B3739" w:rsidP="008051B0">
      <w:pPr>
        <w:pStyle w:val="Tekstpodstawowywcity2"/>
        <w:pBdr>
          <w:bottom w:val="single" w:sz="4" w:space="0" w:color="auto"/>
        </w:pBdr>
        <w:spacing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Protokół z badania próbki</w:t>
      </w:r>
    </w:p>
    <w:p w14:paraId="744E410F" w14:textId="5732DAE5" w:rsidR="008051B0" w:rsidRPr="003D61AA" w:rsidRDefault="008051B0" w:rsidP="008051B0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 xml:space="preserve">Znak postępowania: </w:t>
      </w:r>
      <w:r w:rsidR="00273099">
        <w:rPr>
          <w:rFonts w:ascii="Calibri Light" w:hAnsi="Calibri Light" w:cs="Calibri Light"/>
          <w:bCs/>
          <w:sz w:val="24"/>
          <w:szCs w:val="24"/>
        </w:rPr>
        <w:t>SO.271.12.2021</w:t>
      </w:r>
    </w:p>
    <w:p w14:paraId="7922E1F8" w14:textId="77777777" w:rsidR="008051B0" w:rsidRPr="003D61AA" w:rsidRDefault="008051B0" w:rsidP="008051B0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4A43DB4F" w14:textId="77777777" w:rsidR="008051B0" w:rsidRPr="003D61AA" w:rsidRDefault="008051B0" w:rsidP="008051B0">
      <w:pPr>
        <w:ind w:right="4244"/>
        <w:rPr>
          <w:rFonts w:ascii="Calibri Light" w:hAnsi="Calibri Light" w:cs="Calibri Light"/>
        </w:rPr>
      </w:pPr>
    </w:p>
    <w:p w14:paraId="2841350D" w14:textId="77777777" w:rsidR="008051B0" w:rsidRPr="003D61AA" w:rsidRDefault="008051B0" w:rsidP="008051B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689CF4E8" w14:textId="77777777" w:rsidR="008051B0" w:rsidRPr="003D61AA" w:rsidRDefault="008051B0" w:rsidP="008051B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686C6988" w14:textId="77777777" w:rsidR="008051B0" w:rsidRPr="003D61AA" w:rsidRDefault="008051B0" w:rsidP="008051B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22196CE9" w14:textId="77777777" w:rsidR="008051B0" w:rsidRPr="003D61AA" w:rsidRDefault="008051B0" w:rsidP="008051B0">
      <w:pPr>
        <w:ind w:right="4528"/>
        <w:jc w:val="center"/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>(pełna nazwa/firma, adres, w zależności od podmiotu: NIP/PESEL, KRS/CEIDG)</w:t>
      </w:r>
    </w:p>
    <w:p w14:paraId="4473ECB4" w14:textId="77777777" w:rsidR="008051B0" w:rsidRPr="003D61AA" w:rsidRDefault="008051B0" w:rsidP="008051B0">
      <w:pPr>
        <w:rPr>
          <w:rFonts w:ascii="Calibri Light" w:hAnsi="Calibri Light" w:cs="Calibri Light"/>
          <w:u w:val="single"/>
        </w:rPr>
      </w:pPr>
    </w:p>
    <w:p w14:paraId="2E4C88DD" w14:textId="77777777" w:rsidR="008051B0" w:rsidRPr="003D61AA" w:rsidRDefault="008051B0" w:rsidP="008051B0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492B4719" w14:textId="77777777" w:rsidR="008051B0" w:rsidRPr="003D61AA" w:rsidRDefault="008051B0" w:rsidP="008051B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1C53687F" w14:textId="77777777" w:rsidR="008051B0" w:rsidRPr="003D61AA" w:rsidRDefault="008051B0" w:rsidP="008051B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6DC7E84" w14:textId="77777777" w:rsidR="008051B0" w:rsidRPr="003D61AA" w:rsidRDefault="008051B0" w:rsidP="008051B0">
      <w:pPr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 xml:space="preserve"> (imię, nazwisko, stanowisko/podstawa do reprezentacji)</w:t>
      </w:r>
    </w:p>
    <w:p w14:paraId="67EFB5C8" w14:textId="36B397F8" w:rsidR="002578F5" w:rsidRDefault="002578F5" w:rsidP="008051B0">
      <w:pPr>
        <w:pStyle w:val="Akapitzlist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22D9E8FA" w14:textId="1CCB772B" w:rsidR="003E2420" w:rsidRDefault="003E2420" w:rsidP="008051B0">
      <w:pPr>
        <w:pStyle w:val="Akapitzlist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44A776E0" w14:textId="1DAAB04A" w:rsidR="003E2420" w:rsidRPr="00ED40B3" w:rsidRDefault="003E2420" w:rsidP="00ED40B3">
      <w:pPr>
        <w:pStyle w:val="Akapitzlist"/>
        <w:numPr>
          <w:ilvl w:val="0"/>
          <w:numId w:val="34"/>
        </w:numPr>
        <w:ind w:left="-142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ED40B3">
        <w:rPr>
          <w:rFonts w:ascii="Calibri Light" w:hAnsi="Calibri Light" w:cs="Calibri Light"/>
          <w:b/>
          <w:bCs/>
          <w:sz w:val="24"/>
          <w:szCs w:val="24"/>
        </w:rPr>
        <w:t xml:space="preserve">Elementy dostarczonej próbki 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3E2420" w:rsidRPr="002578F5" w14:paraId="603AF3B6" w14:textId="77777777" w:rsidTr="00B036E4">
        <w:tc>
          <w:tcPr>
            <w:tcW w:w="7513" w:type="dxa"/>
            <w:shd w:val="clear" w:color="auto" w:fill="D0CECE"/>
            <w:vAlign w:val="center"/>
          </w:tcPr>
          <w:p w14:paraId="24A222B9" w14:textId="07F8EB8F" w:rsidR="003E2420" w:rsidRPr="00B036E4" w:rsidRDefault="003E2420" w:rsidP="00B036E4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b/>
                <w:bCs/>
                <w:szCs w:val="24"/>
              </w:rPr>
              <w:t xml:space="preserve">Opis </w:t>
            </w:r>
            <w:r w:rsidR="00864EC0" w:rsidRPr="00B036E4">
              <w:rPr>
                <w:rFonts w:ascii="Calibri Light" w:hAnsi="Calibri Light" w:cs="Calibri Light"/>
                <w:b/>
                <w:bCs/>
                <w:szCs w:val="24"/>
              </w:rPr>
              <w:t>e</w:t>
            </w:r>
            <w:r w:rsidRPr="00B036E4">
              <w:rPr>
                <w:rFonts w:ascii="Calibri Light" w:hAnsi="Calibri Light" w:cs="Calibri Light"/>
                <w:b/>
                <w:bCs/>
                <w:szCs w:val="24"/>
              </w:rPr>
              <w:t>lementu</w:t>
            </w:r>
          </w:p>
        </w:tc>
        <w:tc>
          <w:tcPr>
            <w:tcW w:w="2268" w:type="dxa"/>
            <w:shd w:val="clear" w:color="auto" w:fill="D0CECE"/>
          </w:tcPr>
          <w:p w14:paraId="7B1AC7CE" w14:textId="77777777" w:rsidR="003E2420" w:rsidRPr="00B036E4" w:rsidRDefault="003E2420" w:rsidP="00B036E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B036E4">
              <w:rPr>
                <w:rFonts w:ascii="Calibri Light" w:hAnsi="Calibri Light" w:cs="Calibri Light"/>
                <w:b/>
                <w:bCs/>
                <w:szCs w:val="24"/>
              </w:rPr>
              <w:t>Wynik badania</w:t>
            </w:r>
          </w:p>
          <w:p w14:paraId="4D70174E" w14:textId="77777777" w:rsidR="003E2420" w:rsidRPr="00B036E4" w:rsidRDefault="003E2420" w:rsidP="00B036E4">
            <w:pPr>
              <w:spacing w:line="276" w:lineRule="auto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B036E4">
              <w:rPr>
                <w:rFonts w:ascii="Calibri Light" w:hAnsi="Calibri Light" w:cs="Calibri Light"/>
                <w:b/>
                <w:bCs/>
                <w:szCs w:val="24"/>
              </w:rPr>
              <w:t>Spełnia / Nie spełnia</w:t>
            </w:r>
          </w:p>
        </w:tc>
      </w:tr>
      <w:tr w:rsidR="003E2420" w:rsidRPr="002578F5" w14:paraId="3A4AA4D1" w14:textId="77777777" w:rsidTr="00B036E4">
        <w:trPr>
          <w:trHeight w:val="1134"/>
        </w:trPr>
        <w:tc>
          <w:tcPr>
            <w:tcW w:w="7513" w:type="dxa"/>
            <w:shd w:val="clear" w:color="auto" w:fill="auto"/>
            <w:vAlign w:val="center"/>
          </w:tcPr>
          <w:p w14:paraId="50A467EE" w14:textId="4754215E" w:rsidR="003E2420" w:rsidRPr="00B036E4" w:rsidRDefault="00BE5D0C" w:rsidP="00B036E4">
            <w:pPr>
              <w:pStyle w:val="Akapitzlist"/>
              <w:spacing w:after="160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036E4">
              <w:rPr>
                <w:rFonts w:ascii="Calibri Light" w:hAnsi="Calibri Light" w:cs="Calibri Light"/>
                <w:sz w:val="24"/>
                <w:szCs w:val="24"/>
              </w:rPr>
              <w:t>Dostarczany w ramach przedmiotowego postępowania wodomierz DN15 wraz z modułem telemetrycznym GS</w:t>
            </w:r>
            <w:r w:rsidR="00ED40B3" w:rsidRPr="00B036E4">
              <w:rPr>
                <w:rFonts w:ascii="Calibri Light" w:hAnsi="Calibri Light" w:cs="Calibri Light"/>
                <w:sz w:val="24"/>
                <w:szCs w:val="24"/>
              </w:rPr>
              <w:t>M.</w:t>
            </w:r>
            <w:r w:rsidRPr="00B036E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E33F4FE" w14:textId="77777777" w:rsidR="003E2420" w:rsidRPr="00B036E4" w:rsidRDefault="003E2420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3E2420" w:rsidRPr="002578F5" w14:paraId="1DE2979B" w14:textId="77777777" w:rsidTr="00B036E4">
        <w:tc>
          <w:tcPr>
            <w:tcW w:w="7513" w:type="dxa"/>
            <w:shd w:val="clear" w:color="auto" w:fill="auto"/>
            <w:vAlign w:val="center"/>
          </w:tcPr>
          <w:p w14:paraId="5CA1B905" w14:textId="337ACB63" w:rsidR="003E2420" w:rsidRPr="00B036E4" w:rsidRDefault="00BE5D0C" w:rsidP="00B036E4">
            <w:pPr>
              <w:pStyle w:val="Akapitzlist"/>
              <w:spacing w:after="160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036E4">
              <w:rPr>
                <w:rFonts w:ascii="Calibri Light" w:hAnsi="Calibri Light" w:cs="Calibri Light"/>
                <w:sz w:val="24"/>
                <w:szCs w:val="24"/>
              </w:rPr>
              <w:t>Dostarczany w ramach przedmiotowego postępowania wodomierz DN20 wraz z modułem telemetrycznym GSM</w:t>
            </w:r>
            <w:r w:rsidR="00ED40B3" w:rsidRPr="00B036E4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4343DF84" w14:textId="77777777" w:rsidR="003E2420" w:rsidRPr="00B036E4" w:rsidRDefault="003E2420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3E2420" w:rsidRPr="002578F5" w14:paraId="0F32E7E2" w14:textId="77777777" w:rsidTr="00B036E4">
        <w:tc>
          <w:tcPr>
            <w:tcW w:w="7513" w:type="dxa"/>
            <w:shd w:val="clear" w:color="auto" w:fill="auto"/>
            <w:vAlign w:val="center"/>
          </w:tcPr>
          <w:p w14:paraId="1E25F283" w14:textId="207D1A84" w:rsidR="00BE5D0C" w:rsidRPr="00B036E4" w:rsidRDefault="00F20C00" w:rsidP="00B036E4">
            <w:pPr>
              <w:pStyle w:val="Akapitzlist"/>
              <w:spacing w:after="160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036E4">
              <w:rPr>
                <w:rFonts w:ascii="Calibri Light" w:hAnsi="Calibri Light" w:cs="Calibri Light"/>
                <w:sz w:val="24"/>
                <w:szCs w:val="24"/>
              </w:rPr>
              <w:t>D</w:t>
            </w:r>
            <w:r w:rsidR="00BE5D0C" w:rsidRPr="00B036E4">
              <w:rPr>
                <w:rFonts w:ascii="Calibri Light" w:hAnsi="Calibri Light" w:cs="Calibri Light"/>
                <w:sz w:val="24"/>
                <w:szCs w:val="24"/>
              </w:rPr>
              <w:t>ysk przenośny zawierający maszynę wirtualną z zainstalowanych systemem operacyjnym oraz systemami dostarczanymi w ramach niniejszego podstępowania, tj. portal e-usług, system informacji przestrzennej oraz system nadzoru.</w:t>
            </w:r>
          </w:p>
          <w:p w14:paraId="6E8FBFE1" w14:textId="0C0E4DC8" w:rsidR="00BE5D0C" w:rsidRPr="00B036E4" w:rsidRDefault="00BE5D0C" w:rsidP="00B036E4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036E4">
              <w:rPr>
                <w:rFonts w:ascii="Calibri Light" w:hAnsi="Calibri Light" w:cs="Calibri Light"/>
                <w:sz w:val="24"/>
                <w:szCs w:val="24"/>
              </w:rPr>
              <w:t>lub</w:t>
            </w:r>
          </w:p>
          <w:p w14:paraId="18DEE82F" w14:textId="38344F03" w:rsidR="003E2420" w:rsidRPr="00B036E4" w:rsidRDefault="00F20C00" w:rsidP="00B036E4">
            <w:pPr>
              <w:pStyle w:val="Akapitzlist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036E4">
              <w:rPr>
                <w:rFonts w:ascii="Calibri Light" w:hAnsi="Calibri Light" w:cs="Calibri Light"/>
                <w:sz w:val="24"/>
                <w:szCs w:val="24"/>
              </w:rPr>
              <w:t>D</w:t>
            </w:r>
            <w:r w:rsidR="00BE5D0C" w:rsidRPr="00B036E4">
              <w:rPr>
                <w:rFonts w:ascii="Calibri Light" w:hAnsi="Calibri Light" w:cs="Calibri Light"/>
                <w:sz w:val="24"/>
                <w:szCs w:val="24"/>
              </w:rPr>
              <w:t>okument zawierający dane dostępowe (adresy logowania, loginy i hasła) do udostępnionych w modelu SaaS środowisk testowych dostarczanych systemów, tj. portalu e-usług, systemu informacji przestrzennej oraz systemu nadzoru.</w:t>
            </w:r>
          </w:p>
        </w:tc>
        <w:tc>
          <w:tcPr>
            <w:tcW w:w="2268" w:type="dxa"/>
            <w:shd w:val="clear" w:color="auto" w:fill="auto"/>
          </w:tcPr>
          <w:p w14:paraId="3A7E0281" w14:textId="77777777" w:rsidR="003E2420" w:rsidRPr="00B036E4" w:rsidRDefault="003E2420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3E2420" w:rsidRPr="002578F5" w14:paraId="000CF4E4" w14:textId="77777777" w:rsidTr="00B036E4">
        <w:tc>
          <w:tcPr>
            <w:tcW w:w="7513" w:type="dxa"/>
            <w:shd w:val="clear" w:color="auto" w:fill="auto"/>
            <w:vAlign w:val="center"/>
          </w:tcPr>
          <w:p w14:paraId="2EF6747D" w14:textId="35DA6CE2" w:rsidR="003E2420" w:rsidRPr="00B036E4" w:rsidRDefault="005B5A24" w:rsidP="00B036E4">
            <w:pPr>
              <w:pStyle w:val="Akapitzlist"/>
              <w:spacing w:after="160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036E4">
              <w:rPr>
                <w:rFonts w:ascii="Calibri Light" w:hAnsi="Calibri Light" w:cs="Calibri Light"/>
                <w:sz w:val="24"/>
                <w:szCs w:val="24"/>
              </w:rPr>
              <w:t>U</w:t>
            </w:r>
            <w:r w:rsidR="00C5739B" w:rsidRPr="00B036E4">
              <w:rPr>
                <w:rFonts w:ascii="Calibri Light" w:hAnsi="Calibri Light" w:cs="Calibri Light"/>
                <w:sz w:val="24"/>
                <w:szCs w:val="24"/>
              </w:rPr>
              <w:t>rządzenia mobilne (smartfon) z zainstalowanymi aplikacjami mobilnymi, tj. miejską aplikacją Gminy Miejskie</w:t>
            </w:r>
            <w:r w:rsidR="008738E0">
              <w:rPr>
                <w:rFonts w:ascii="Calibri Light" w:hAnsi="Calibri Light" w:cs="Calibri Light"/>
                <w:sz w:val="24"/>
                <w:szCs w:val="24"/>
              </w:rPr>
              <w:t>j</w:t>
            </w:r>
            <w:r w:rsidR="00C5739B" w:rsidRPr="00B036E4">
              <w:rPr>
                <w:rFonts w:ascii="Calibri Light" w:hAnsi="Calibri Light" w:cs="Calibri Light"/>
                <w:sz w:val="24"/>
                <w:szCs w:val="24"/>
              </w:rPr>
              <w:t xml:space="preserve"> Kętrzyn, aplikacją mobilną systemu nadzoru oraz aplikacją mobilną systemu informacji przestrzennej.</w:t>
            </w:r>
          </w:p>
        </w:tc>
        <w:tc>
          <w:tcPr>
            <w:tcW w:w="2268" w:type="dxa"/>
            <w:shd w:val="clear" w:color="auto" w:fill="auto"/>
          </w:tcPr>
          <w:p w14:paraId="3FDF9968" w14:textId="77777777" w:rsidR="003E2420" w:rsidRPr="00B036E4" w:rsidRDefault="003E2420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3E2420" w:rsidRPr="002578F5" w14:paraId="107DCDC9" w14:textId="77777777" w:rsidTr="00B036E4">
        <w:tc>
          <w:tcPr>
            <w:tcW w:w="7513" w:type="dxa"/>
            <w:shd w:val="clear" w:color="auto" w:fill="auto"/>
            <w:vAlign w:val="center"/>
          </w:tcPr>
          <w:p w14:paraId="1B3ECD90" w14:textId="5360D551" w:rsidR="0044425B" w:rsidRPr="00B036E4" w:rsidRDefault="004A74BD" w:rsidP="00B036E4">
            <w:pPr>
              <w:pStyle w:val="Akapitzlist"/>
              <w:spacing w:after="160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036E4">
              <w:rPr>
                <w:rFonts w:ascii="Calibri Light" w:hAnsi="Calibri Light" w:cs="Calibri Light"/>
                <w:sz w:val="24"/>
                <w:szCs w:val="24"/>
              </w:rPr>
              <w:t>U</w:t>
            </w:r>
            <w:r w:rsidR="00F20C00" w:rsidRPr="00B036E4">
              <w:rPr>
                <w:rFonts w:ascii="Calibri Light" w:hAnsi="Calibri Light" w:cs="Calibri Light"/>
                <w:sz w:val="24"/>
                <w:szCs w:val="24"/>
              </w:rPr>
              <w:t xml:space="preserve">rządzenia konieczne do przeprowadzenia procesu badania próbki, tj.  </w:t>
            </w:r>
            <w:r w:rsidR="0044425B" w:rsidRPr="00B036E4">
              <w:rPr>
                <w:rFonts w:ascii="Calibri Light" w:hAnsi="Calibri Light" w:cs="Calibri Light"/>
                <w:sz w:val="24"/>
                <w:szCs w:val="24"/>
              </w:rPr>
              <w:t>:</w:t>
            </w:r>
          </w:p>
          <w:p w14:paraId="6DEC57B3" w14:textId="2A1233E8" w:rsidR="00D758C2" w:rsidRDefault="008C07B9" w:rsidP="00B036E4">
            <w:pPr>
              <w:pStyle w:val="Akapitzlist"/>
              <w:numPr>
                <w:ilvl w:val="0"/>
                <w:numId w:val="36"/>
              </w:numPr>
              <w:spacing w:after="16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k</w:t>
            </w:r>
            <w:r w:rsidR="00D758C2">
              <w:rPr>
                <w:rFonts w:ascii="Calibri Light" w:hAnsi="Calibri Light" w:cs="Calibri Light"/>
                <w:sz w:val="24"/>
                <w:szCs w:val="24"/>
              </w:rPr>
              <w:t>oncentrator radiowy</w:t>
            </w:r>
          </w:p>
          <w:p w14:paraId="3C17CACE" w14:textId="4C1C1F5F" w:rsidR="0044425B" w:rsidRPr="00B036E4" w:rsidRDefault="00C4077E" w:rsidP="00B036E4">
            <w:pPr>
              <w:pStyle w:val="Akapitzlist"/>
              <w:numPr>
                <w:ilvl w:val="0"/>
                <w:numId w:val="36"/>
              </w:numPr>
              <w:spacing w:after="16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036E4">
              <w:rPr>
                <w:rFonts w:ascii="Calibri Light" w:hAnsi="Calibri Light" w:cs="Calibri Light"/>
                <w:sz w:val="24"/>
                <w:szCs w:val="24"/>
              </w:rPr>
              <w:lastRenderedPageBreak/>
              <w:t>c</w:t>
            </w:r>
            <w:r w:rsidR="00F20C00" w:rsidRPr="00B036E4">
              <w:rPr>
                <w:rFonts w:ascii="Calibri Light" w:hAnsi="Calibri Light" w:cs="Calibri Light"/>
                <w:sz w:val="24"/>
                <w:szCs w:val="24"/>
              </w:rPr>
              <w:t>iepłomierz</w:t>
            </w:r>
          </w:p>
          <w:p w14:paraId="018688BE" w14:textId="77777777" w:rsidR="0044425B" w:rsidRPr="00B036E4" w:rsidRDefault="00F20C00" w:rsidP="00B036E4">
            <w:pPr>
              <w:pStyle w:val="Akapitzlist"/>
              <w:numPr>
                <w:ilvl w:val="0"/>
                <w:numId w:val="36"/>
              </w:numPr>
              <w:spacing w:after="16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036E4">
              <w:rPr>
                <w:rFonts w:ascii="Calibri Light" w:hAnsi="Calibri Light" w:cs="Calibri Light"/>
                <w:sz w:val="24"/>
                <w:szCs w:val="24"/>
              </w:rPr>
              <w:t xml:space="preserve">czujnik temperatury </w:t>
            </w:r>
          </w:p>
          <w:p w14:paraId="223A3596" w14:textId="77777777" w:rsidR="0044425B" w:rsidRPr="00B036E4" w:rsidRDefault="00F20C00" w:rsidP="00B036E4">
            <w:pPr>
              <w:pStyle w:val="Akapitzlist"/>
              <w:numPr>
                <w:ilvl w:val="0"/>
                <w:numId w:val="36"/>
              </w:numPr>
              <w:spacing w:after="16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036E4">
              <w:rPr>
                <w:rFonts w:ascii="Calibri Light" w:hAnsi="Calibri Light" w:cs="Calibri Light"/>
                <w:sz w:val="24"/>
                <w:szCs w:val="24"/>
              </w:rPr>
              <w:t xml:space="preserve">czujnik dymu </w:t>
            </w:r>
          </w:p>
          <w:p w14:paraId="5AA108FA" w14:textId="77777777" w:rsidR="0044425B" w:rsidRPr="00B036E4" w:rsidRDefault="00F20C00" w:rsidP="00B036E4">
            <w:pPr>
              <w:pStyle w:val="Akapitzlist"/>
              <w:numPr>
                <w:ilvl w:val="0"/>
                <w:numId w:val="36"/>
              </w:numPr>
              <w:spacing w:after="16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036E4">
              <w:rPr>
                <w:rFonts w:ascii="Calibri Light" w:hAnsi="Calibri Light" w:cs="Calibri Light"/>
                <w:sz w:val="24"/>
                <w:szCs w:val="24"/>
              </w:rPr>
              <w:t>czujnik zalania</w:t>
            </w:r>
          </w:p>
          <w:p w14:paraId="7FB02269" w14:textId="77777777" w:rsidR="0044425B" w:rsidRPr="00B036E4" w:rsidRDefault="00F20C00" w:rsidP="00B036E4">
            <w:pPr>
              <w:pStyle w:val="Akapitzlist"/>
              <w:numPr>
                <w:ilvl w:val="0"/>
                <w:numId w:val="36"/>
              </w:numPr>
              <w:spacing w:after="16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036E4">
              <w:rPr>
                <w:rFonts w:ascii="Calibri Light" w:hAnsi="Calibri Light" w:cs="Calibri Light"/>
                <w:sz w:val="24"/>
                <w:szCs w:val="24"/>
              </w:rPr>
              <w:t>czujnik otwarcia</w:t>
            </w:r>
          </w:p>
          <w:p w14:paraId="0C1B7498" w14:textId="5C181D5D" w:rsidR="003E2420" w:rsidRPr="00B036E4" w:rsidRDefault="00F20C00" w:rsidP="00B036E4">
            <w:pPr>
              <w:pStyle w:val="Akapitzlist"/>
              <w:numPr>
                <w:ilvl w:val="0"/>
                <w:numId w:val="36"/>
              </w:numPr>
              <w:spacing w:after="16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036E4">
              <w:rPr>
                <w:rFonts w:ascii="Calibri Light" w:hAnsi="Calibri Light" w:cs="Calibri Light"/>
                <w:sz w:val="24"/>
                <w:szCs w:val="24"/>
              </w:rPr>
              <w:t xml:space="preserve"> lampa oświetleniowa</w:t>
            </w:r>
          </w:p>
        </w:tc>
        <w:tc>
          <w:tcPr>
            <w:tcW w:w="2268" w:type="dxa"/>
            <w:shd w:val="clear" w:color="auto" w:fill="auto"/>
          </w:tcPr>
          <w:p w14:paraId="1454B3AE" w14:textId="77777777" w:rsidR="003E2420" w:rsidRPr="00B036E4" w:rsidRDefault="003E2420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72763443" w14:textId="3BBFE1BB" w:rsidR="003E2420" w:rsidRDefault="003E2420" w:rsidP="008051B0">
      <w:pPr>
        <w:pStyle w:val="Akapitzlist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745CB90C" w14:textId="4D800D17" w:rsidR="002578F5" w:rsidRPr="002578F5" w:rsidRDefault="003B1D40" w:rsidP="00ED40B3">
      <w:pPr>
        <w:pStyle w:val="Akapitzlist"/>
        <w:numPr>
          <w:ilvl w:val="0"/>
          <w:numId w:val="34"/>
        </w:numPr>
        <w:spacing w:after="160"/>
        <w:ind w:left="-142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Wynik </w:t>
      </w:r>
      <w:r w:rsidR="002578F5" w:rsidRPr="002578F5">
        <w:rPr>
          <w:rFonts w:ascii="Calibri Light" w:hAnsi="Calibri Light" w:cs="Calibri Light"/>
          <w:b/>
          <w:bCs/>
          <w:sz w:val="24"/>
          <w:szCs w:val="24"/>
        </w:rPr>
        <w:t xml:space="preserve">badania próbki portalu e-usług 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3B1D40" w14:paraId="27377E6A" w14:textId="4F1E8A09" w:rsidTr="00B036E4">
        <w:tc>
          <w:tcPr>
            <w:tcW w:w="7513" w:type="dxa"/>
            <w:shd w:val="clear" w:color="auto" w:fill="D0CECE"/>
            <w:vAlign w:val="center"/>
          </w:tcPr>
          <w:p w14:paraId="3274002D" w14:textId="3BBEAE7A" w:rsidR="003B1D40" w:rsidRPr="00B036E4" w:rsidRDefault="003B1D40" w:rsidP="00B036E4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b/>
                <w:bCs/>
                <w:szCs w:val="24"/>
              </w:rPr>
              <w:t>Opis</w:t>
            </w:r>
            <w:r w:rsidR="009E4779" w:rsidRPr="00B036E4">
              <w:rPr>
                <w:rFonts w:ascii="Calibri Light" w:hAnsi="Calibri Light" w:cs="Calibri Light"/>
                <w:b/>
                <w:bCs/>
                <w:szCs w:val="24"/>
              </w:rPr>
              <w:t xml:space="preserve"> </w:t>
            </w:r>
            <w:r w:rsidR="008C672B" w:rsidRPr="00B036E4">
              <w:rPr>
                <w:rFonts w:ascii="Calibri Light" w:hAnsi="Calibri Light" w:cs="Calibri Light"/>
                <w:b/>
                <w:bCs/>
                <w:szCs w:val="24"/>
              </w:rPr>
              <w:t>kroku</w:t>
            </w:r>
            <w:r w:rsidR="009D6A2D" w:rsidRPr="00B036E4">
              <w:rPr>
                <w:rFonts w:ascii="Calibri Light" w:hAnsi="Calibri Light" w:cs="Calibri Light"/>
                <w:b/>
                <w:bCs/>
                <w:szCs w:val="24"/>
              </w:rPr>
              <w:t xml:space="preserve"> </w:t>
            </w:r>
            <w:r w:rsidR="009E4779" w:rsidRPr="00B036E4">
              <w:rPr>
                <w:rFonts w:ascii="Calibri Light" w:hAnsi="Calibri Light" w:cs="Calibri Light"/>
                <w:b/>
                <w:bCs/>
                <w:szCs w:val="24"/>
              </w:rPr>
              <w:t>scenariusza</w:t>
            </w:r>
          </w:p>
        </w:tc>
        <w:tc>
          <w:tcPr>
            <w:tcW w:w="2268" w:type="dxa"/>
            <w:shd w:val="clear" w:color="auto" w:fill="D0CECE"/>
          </w:tcPr>
          <w:p w14:paraId="0CAB1100" w14:textId="77777777" w:rsidR="003B1D40" w:rsidRPr="00B036E4" w:rsidRDefault="003B1D40" w:rsidP="00B036E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B036E4">
              <w:rPr>
                <w:rFonts w:ascii="Calibri Light" w:hAnsi="Calibri Light" w:cs="Calibri Light"/>
                <w:b/>
                <w:bCs/>
                <w:szCs w:val="24"/>
              </w:rPr>
              <w:t>Wynik badania</w:t>
            </w:r>
          </w:p>
          <w:p w14:paraId="61A2642B" w14:textId="6FC118A4" w:rsidR="003B1D40" w:rsidRPr="00B036E4" w:rsidRDefault="003B1D40" w:rsidP="00B036E4">
            <w:pPr>
              <w:spacing w:line="276" w:lineRule="auto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B036E4">
              <w:rPr>
                <w:rFonts w:ascii="Calibri Light" w:hAnsi="Calibri Light" w:cs="Calibri Light"/>
                <w:b/>
                <w:bCs/>
                <w:szCs w:val="24"/>
              </w:rPr>
              <w:t>Spełnia / Nie spełnia</w:t>
            </w:r>
          </w:p>
        </w:tc>
      </w:tr>
      <w:tr w:rsidR="003B1D40" w14:paraId="4A2CEEC9" w14:textId="2DE9AADA" w:rsidTr="00B036E4">
        <w:tc>
          <w:tcPr>
            <w:tcW w:w="7513" w:type="dxa"/>
            <w:shd w:val="clear" w:color="auto" w:fill="auto"/>
            <w:vAlign w:val="center"/>
          </w:tcPr>
          <w:p w14:paraId="7908302C" w14:textId="77777777" w:rsidR="003B1D40" w:rsidRPr="00B036E4" w:rsidRDefault="003B1D40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Zalogowanie do portalu e-usług jako mieszkaniec, wypełnienie formularza wybranej jednej z dostarczanych e-usług, dołączenie załącznika, podpis formularza, wydruk formularza oraz przesłanie go do pracownika drogą elektroniczną.</w:t>
            </w:r>
          </w:p>
        </w:tc>
        <w:tc>
          <w:tcPr>
            <w:tcW w:w="2268" w:type="dxa"/>
            <w:shd w:val="clear" w:color="auto" w:fill="auto"/>
          </w:tcPr>
          <w:p w14:paraId="784C2FE1" w14:textId="77777777" w:rsidR="003B1D40" w:rsidRPr="00B036E4" w:rsidRDefault="003B1D40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3B1D40" w14:paraId="18F5AFCD" w14:textId="1DD5BDE8" w:rsidTr="00B036E4">
        <w:tc>
          <w:tcPr>
            <w:tcW w:w="7513" w:type="dxa"/>
            <w:shd w:val="clear" w:color="auto" w:fill="auto"/>
            <w:vAlign w:val="center"/>
          </w:tcPr>
          <w:p w14:paraId="56CD31A0" w14:textId="77777777" w:rsidR="003B1D40" w:rsidRPr="00B036E4" w:rsidRDefault="003B1D40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Przegląd należności do uregulowania, uruchomienie procesu płatności elektronicznej.</w:t>
            </w:r>
          </w:p>
        </w:tc>
        <w:tc>
          <w:tcPr>
            <w:tcW w:w="2268" w:type="dxa"/>
            <w:shd w:val="clear" w:color="auto" w:fill="auto"/>
          </w:tcPr>
          <w:p w14:paraId="2BE327CD" w14:textId="77777777" w:rsidR="003B1D40" w:rsidRPr="00B036E4" w:rsidRDefault="003B1D40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3B1D40" w14:paraId="05556093" w14:textId="447AB7FE" w:rsidTr="00B036E4">
        <w:tc>
          <w:tcPr>
            <w:tcW w:w="7513" w:type="dxa"/>
            <w:shd w:val="clear" w:color="auto" w:fill="auto"/>
            <w:vAlign w:val="center"/>
          </w:tcPr>
          <w:p w14:paraId="7C453028" w14:textId="77777777" w:rsidR="003B1D40" w:rsidRPr="00B036E4" w:rsidRDefault="003B1D40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Realizacja procesu rezerwacji terminu spotkania.</w:t>
            </w:r>
          </w:p>
        </w:tc>
        <w:tc>
          <w:tcPr>
            <w:tcW w:w="2268" w:type="dxa"/>
            <w:shd w:val="clear" w:color="auto" w:fill="auto"/>
          </w:tcPr>
          <w:p w14:paraId="32F160EB" w14:textId="77777777" w:rsidR="003B1D40" w:rsidRPr="00B036E4" w:rsidRDefault="003B1D40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3B1D40" w14:paraId="3184E2BB" w14:textId="711FE272" w:rsidTr="00B036E4">
        <w:tc>
          <w:tcPr>
            <w:tcW w:w="7513" w:type="dxa"/>
            <w:shd w:val="clear" w:color="auto" w:fill="auto"/>
            <w:vAlign w:val="center"/>
          </w:tcPr>
          <w:p w14:paraId="78F6DCE3" w14:textId="77777777" w:rsidR="003B1D40" w:rsidRPr="00B036E4" w:rsidRDefault="003B1D40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Wypełnienie oraz odesłanie uzupełnionej ankiety.</w:t>
            </w:r>
          </w:p>
        </w:tc>
        <w:tc>
          <w:tcPr>
            <w:tcW w:w="2268" w:type="dxa"/>
            <w:shd w:val="clear" w:color="auto" w:fill="auto"/>
          </w:tcPr>
          <w:p w14:paraId="6F3F2FC4" w14:textId="77777777" w:rsidR="003B1D40" w:rsidRPr="00B036E4" w:rsidRDefault="003B1D40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3B1D40" w14:paraId="1390AB1E" w14:textId="661851E2" w:rsidTr="00B036E4">
        <w:tc>
          <w:tcPr>
            <w:tcW w:w="7513" w:type="dxa"/>
            <w:shd w:val="clear" w:color="auto" w:fill="auto"/>
            <w:vAlign w:val="center"/>
          </w:tcPr>
          <w:p w14:paraId="2452B258" w14:textId="77777777" w:rsidR="003B1D40" w:rsidRPr="00B036E4" w:rsidRDefault="003B1D40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Zalogowanie do portalu e-usług jako pracownik, odebranie przesłanego wcześniej formularza, dołączenie odpowiedzi na wniosek w formie załącznika, odesłanie odpowiedzi do mieszkańca.</w:t>
            </w:r>
          </w:p>
        </w:tc>
        <w:tc>
          <w:tcPr>
            <w:tcW w:w="2268" w:type="dxa"/>
            <w:shd w:val="clear" w:color="auto" w:fill="auto"/>
          </w:tcPr>
          <w:p w14:paraId="4E0A49A8" w14:textId="77777777" w:rsidR="003B1D40" w:rsidRPr="00B036E4" w:rsidRDefault="003B1D40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30016CE0" w14:textId="77777777" w:rsidR="002578F5" w:rsidRPr="002578F5" w:rsidRDefault="002578F5" w:rsidP="002578F5">
      <w:pPr>
        <w:spacing w:line="276" w:lineRule="auto"/>
        <w:jc w:val="both"/>
        <w:rPr>
          <w:rFonts w:ascii="Calibri Light" w:hAnsi="Calibri Light" w:cs="Calibri Light"/>
          <w:b/>
          <w:bCs/>
          <w:szCs w:val="24"/>
        </w:rPr>
      </w:pPr>
    </w:p>
    <w:p w14:paraId="41BA9216" w14:textId="3215BB1A" w:rsidR="002578F5" w:rsidRPr="002578F5" w:rsidRDefault="00931284" w:rsidP="00ED40B3">
      <w:pPr>
        <w:pStyle w:val="Akapitzlist"/>
        <w:numPr>
          <w:ilvl w:val="0"/>
          <w:numId w:val="34"/>
        </w:numPr>
        <w:spacing w:after="160"/>
        <w:ind w:left="-142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Wynik</w:t>
      </w:r>
      <w:r w:rsidR="002578F5" w:rsidRPr="002578F5">
        <w:rPr>
          <w:rFonts w:ascii="Calibri Light" w:hAnsi="Calibri Light" w:cs="Calibri Light"/>
          <w:b/>
          <w:bCs/>
          <w:sz w:val="24"/>
          <w:szCs w:val="24"/>
        </w:rPr>
        <w:t xml:space="preserve"> badania próbki aplikacji mobilnej Gminy Miejskiej Kętrzyn: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931284" w14:paraId="4030B58B" w14:textId="1C1D2E70" w:rsidTr="00B036E4">
        <w:tc>
          <w:tcPr>
            <w:tcW w:w="7513" w:type="dxa"/>
            <w:shd w:val="clear" w:color="auto" w:fill="D0CECE"/>
            <w:vAlign w:val="center"/>
          </w:tcPr>
          <w:p w14:paraId="35BA1E7F" w14:textId="4CAE8153" w:rsidR="00931284" w:rsidRPr="00B036E4" w:rsidRDefault="00931284" w:rsidP="00B036E4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b/>
                <w:bCs/>
                <w:szCs w:val="24"/>
              </w:rPr>
              <w:t>Opis</w:t>
            </w:r>
            <w:r w:rsidR="009E4779" w:rsidRPr="00B036E4">
              <w:rPr>
                <w:rFonts w:ascii="Calibri Light" w:hAnsi="Calibri Light" w:cs="Calibri Light"/>
                <w:b/>
                <w:bCs/>
                <w:szCs w:val="24"/>
              </w:rPr>
              <w:t xml:space="preserve"> kroku scenariusza</w:t>
            </w:r>
          </w:p>
        </w:tc>
        <w:tc>
          <w:tcPr>
            <w:tcW w:w="2268" w:type="dxa"/>
            <w:shd w:val="clear" w:color="auto" w:fill="D0CECE"/>
            <w:vAlign w:val="center"/>
          </w:tcPr>
          <w:p w14:paraId="13BD93F2" w14:textId="77777777" w:rsidR="00931284" w:rsidRPr="00B036E4" w:rsidRDefault="00931284" w:rsidP="00B036E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B036E4">
              <w:rPr>
                <w:rFonts w:ascii="Calibri Light" w:hAnsi="Calibri Light" w:cs="Calibri Light"/>
                <w:b/>
                <w:bCs/>
                <w:szCs w:val="24"/>
              </w:rPr>
              <w:t>Wynik badania</w:t>
            </w:r>
          </w:p>
          <w:p w14:paraId="268B3876" w14:textId="6AE16DAC" w:rsidR="00931284" w:rsidRPr="00B036E4" w:rsidRDefault="00931284" w:rsidP="00B036E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B036E4">
              <w:rPr>
                <w:rFonts w:ascii="Calibri Light" w:hAnsi="Calibri Light" w:cs="Calibri Light"/>
                <w:b/>
                <w:bCs/>
                <w:szCs w:val="24"/>
              </w:rPr>
              <w:t>Spełnia / Nie spełnia</w:t>
            </w:r>
          </w:p>
        </w:tc>
      </w:tr>
      <w:tr w:rsidR="00931284" w14:paraId="1315619B" w14:textId="4601BC11" w:rsidTr="00B036E4">
        <w:tc>
          <w:tcPr>
            <w:tcW w:w="7513" w:type="dxa"/>
            <w:shd w:val="clear" w:color="auto" w:fill="auto"/>
            <w:vAlign w:val="center"/>
          </w:tcPr>
          <w:p w14:paraId="5DA1610F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Zalogowanie do panelu zarządzania aplikacją mobilną i dodanie nowego użytkownika z rolą pracownik.</w:t>
            </w:r>
          </w:p>
        </w:tc>
        <w:tc>
          <w:tcPr>
            <w:tcW w:w="2268" w:type="dxa"/>
            <w:shd w:val="clear" w:color="auto" w:fill="auto"/>
          </w:tcPr>
          <w:p w14:paraId="4B98B0AA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931284" w14:paraId="6A0309A9" w14:textId="3BBE5774" w:rsidTr="00B036E4">
        <w:tc>
          <w:tcPr>
            <w:tcW w:w="7513" w:type="dxa"/>
            <w:shd w:val="clear" w:color="auto" w:fill="auto"/>
            <w:vAlign w:val="center"/>
          </w:tcPr>
          <w:p w14:paraId="71086476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Dodanie przykładowego obiektu do modułu mapy.</w:t>
            </w:r>
          </w:p>
        </w:tc>
        <w:tc>
          <w:tcPr>
            <w:tcW w:w="2268" w:type="dxa"/>
            <w:shd w:val="clear" w:color="auto" w:fill="auto"/>
          </w:tcPr>
          <w:p w14:paraId="102DD3FC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931284" w14:paraId="32FA56B0" w14:textId="492A3207" w:rsidTr="00B036E4">
        <w:tc>
          <w:tcPr>
            <w:tcW w:w="7513" w:type="dxa"/>
            <w:shd w:val="clear" w:color="auto" w:fill="auto"/>
            <w:vAlign w:val="center"/>
          </w:tcPr>
          <w:p w14:paraId="581B8641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Dodanie przykładowego ogłoszenia, dołączenia załącznika, wskazanie adresatów ogłoszenia, publikacja ogłoszenia.</w:t>
            </w:r>
          </w:p>
        </w:tc>
        <w:tc>
          <w:tcPr>
            <w:tcW w:w="2268" w:type="dxa"/>
            <w:shd w:val="clear" w:color="auto" w:fill="auto"/>
          </w:tcPr>
          <w:p w14:paraId="72CE1B52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931284" w14:paraId="007F4582" w14:textId="67FAFE64" w:rsidTr="00B036E4">
        <w:tc>
          <w:tcPr>
            <w:tcW w:w="7513" w:type="dxa"/>
            <w:shd w:val="clear" w:color="auto" w:fill="auto"/>
            <w:vAlign w:val="center"/>
          </w:tcPr>
          <w:p w14:paraId="4A6ADBCE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Dodatnie przykładowej ankiety, wizualizacja ankiety, wskazanie adresatów, publikacja ankiety.</w:t>
            </w:r>
          </w:p>
        </w:tc>
        <w:tc>
          <w:tcPr>
            <w:tcW w:w="2268" w:type="dxa"/>
            <w:shd w:val="clear" w:color="auto" w:fill="auto"/>
          </w:tcPr>
          <w:p w14:paraId="22FE27DC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931284" w14:paraId="189ABF9A" w14:textId="0B4BDB1F" w:rsidTr="00B036E4">
        <w:tc>
          <w:tcPr>
            <w:tcW w:w="7513" w:type="dxa"/>
            <w:shd w:val="clear" w:color="auto" w:fill="auto"/>
            <w:vAlign w:val="center"/>
          </w:tcPr>
          <w:p w14:paraId="0EC78DE2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Udostępnienie przykładowego dokumentu, wskazanie adresatów udostępnienia.</w:t>
            </w:r>
          </w:p>
        </w:tc>
        <w:tc>
          <w:tcPr>
            <w:tcW w:w="2268" w:type="dxa"/>
            <w:shd w:val="clear" w:color="auto" w:fill="auto"/>
          </w:tcPr>
          <w:p w14:paraId="7821F093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931284" w14:paraId="0446EACA" w14:textId="49174012" w:rsidTr="00B036E4">
        <w:tc>
          <w:tcPr>
            <w:tcW w:w="7513" w:type="dxa"/>
            <w:shd w:val="clear" w:color="auto" w:fill="auto"/>
            <w:vAlign w:val="center"/>
          </w:tcPr>
          <w:p w14:paraId="5C0D4618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 xml:space="preserve">Zainicjowanie konwersacji poprzez przesłanie wiadomości do użytkownika. </w:t>
            </w:r>
          </w:p>
        </w:tc>
        <w:tc>
          <w:tcPr>
            <w:tcW w:w="2268" w:type="dxa"/>
            <w:shd w:val="clear" w:color="auto" w:fill="auto"/>
          </w:tcPr>
          <w:p w14:paraId="1C01D85E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931284" w14:paraId="5FE9E520" w14:textId="0DD66239" w:rsidTr="00B036E4">
        <w:tc>
          <w:tcPr>
            <w:tcW w:w="7513" w:type="dxa"/>
            <w:shd w:val="clear" w:color="auto" w:fill="auto"/>
            <w:vAlign w:val="center"/>
          </w:tcPr>
          <w:p w14:paraId="277F764B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Odesłanie odpowiedzi na wcześniej otrzymaną wiadomość.</w:t>
            </w:r>
          </w:p>
        </w:tc>
        <w:tc>
          <w:tcPr>
            <w:tcW w:w="2268" w:type="dxa"/>
            <w:shd w:val="clear" w:color="auto" w:fill="auto"/>
          </w:tcPr>
          <w:p w14:paraId="7482D08A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931284" w14:paraId="47DB79D7" w14:textId="598721F0" w:rsidTr="00B036E4">
        <w:tc>
          <w:tcPr>
            <w:tcW w:w="7513" w:type="dxa"/>
            <w:shd w:val="clear" w:color="auto" w:fill="auto"/>
            <w:vAlign w:val="center"/>
          </w:tcPr>
          <w:p w14:paraId="674B1E6F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Zalogowanie się do aplikacji mobilnej jako użytkownik zewnętrzny.</w:t>
            </w:r>
          </w:p>
        </w:tc>
        <w:tc>
          <w:tcPr>
            <w:tcW w:w="2268" w:type="dxa"/>
            <w:shd w:val="clear" w:color="auto" w:fill="auto"/>
          </w:tcPr>
          <w:p w14:paraId="302DCBEE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931284" w14:paraId="14F7F67F" w14:textId="67F537D5" w:rsidTr="00B036E4">
        <w:tc>
          <w:tcPr>
            <w:tcW w:w="7513" w:type="dxa"/>
            <w:shd w:val="clear" w:color="auto" w:fill="auto"/>
            <w:vAlign w:val="center"/>
          </w:tcPr>
          <w:p w14:paraId="66CE574C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lastRenderedPageBreak/>
              <w:t>Wyszukanie na mapie dodanego wcześniej obiektu, wyświetlanie informacji o obiekcie.</w:t>
            </w:r>
          </w:p>
        </w:tc>
        <w:tc>
          <w:tcPr>
            <w:tcW w:w="2268" w:type="dxa"/>
            <w:shd w:val="clear" w:color="auto" w:fill="auto"/>
          </w:tcPr>
          <w:p w14:paraId="456BE66E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931284" w14:paraId="5570EF28" w14:textId="5773F40F" w:rsidTr="00B036E4">
        <w:tc>
          <w:tcPr>
            <w:tcW w:w="7513" w:type="dxa"/>
            <w:shd w:val="clear" w:color="auto" w:fill="auto"/>
            <w:vAlign w:val="center"/>
          </w:tcPr>
          <w:p w14:paraId="40534453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Wyszukanie i odczytanie wcześniej opublikowanego ogłoszenia.</w:t>
            </w:r>
          </w:p>
        </w:tc>
        <w:tc>
          <w:tcPr>
            <w:tcW w:w="2268" w:type="dxa"/>
            <w:shd w:val="clear" w:color="auto" w:fill="auto"/>
          </w:tcPr>
          <w:p w14:paraId="1666C515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931284" w14:paraId="7B249969" w14:textId="7FA3841A" w:rsidTr="00B036E4">
        <w:tc>
          <w:tcPr>
            <w:tcW w:w="7513" w:type="dxa"/>
            <w:shd w:val="clear" w:color="auto" w:fill="auto"/>
            <w:vAlign w:val="center"/>
          </w:tcPr>
          <w:p w14:paraId="031C98F5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Wyszukanie, wypełnienie i odesłanie wcześniej udostępnionej ankiety.</w:t>
            </w:r>
          </w:p>
        </w:tc>
        <w:tc>
          <w:tcPr>
            <w:tcW w:w="2268" w:type="dxa"/>
            <w:shd w:val="clear" w:color="auto" w:fill="auto"/>
          </w:tcPr>
          <w:p w14:paraId="3F0FD29B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931284" w14:paraId="00960FC5" w14:textId="5D0F5335" w:rsidTr="00B036E4">
        <w:tc>
          <w:tcPr>
            <w:tcW w:w="7513" w:type="dxa"/>
            <w:shd w:val="clear" w:color="auto" w:fill="auto"/>
            <w:vAlign w:val="center"/>
          </w:tcPr>
          <w:p w14:paraId="1309F8AF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Wyszukanie i odczytanie wcześniej udostępnionego dokumentu.</w:t>
            </w:r>
          </w:p>
        </w:tc>
        <w:tc>
          <w:tcPr>
            <w:tcW w:w="2268" w:type="dxa"/>
            <w:shd w:val="clear" w:color="auto" w:fill="auto"/>
          </w:tcPr>
          <w:p w14:paraId="2FF7FC5C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931284" w14:paraId="2A65555A" w14:textId="579922AC" w:rsidTr="00B036E4">
        <w:tc>
          <w:tcPr>
            <w:tcW w:w="7513" w:type="dxa"/>
            <w:shd w:val="clear" w:color="auto" w:fill="auto"/>
            <w:vAlign w:val="center"/>
          </w:tcPr>
          <w:p w14:paraId="2C614373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Odczytanie wcześniej przesłanej wiadomości oraz utworzenie i przesłanie odpowiedzi.</w:t>
            </w:r>
          </w:p>
        </w:tc>
        <w:tc>
          <w:tcPr>
            <w:tcW w:w="2268" w:type="dxa"/>
            <w:shd w:val="clear" w:color="auto" w:fill="auto"/>
          </w:tcPr>
          <w:p w14:paraId="28D404BD" w14:textId="77777777" w:rsidR="00931284" w:rsidRPr="00B036E4" w:rsidRDefault="00931284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0C88333B" w14:textId="77777777" w:rsidR="002578F5" w:rsidRPr="002578F5" w:rsidRDefault="002578F5" w:rsidP="002578F5">
      <w:pPr>
        <w:spacing w:line="276" w:lineRule="auto"/>
        <w:jc w:val="both"/>
        <w:rPr>
          <w:rFonts w:ascii="Calibri Light" w:hAnsi="Calibri Light" w:cs="Calibri Light"/>
          <w:b/>
          <w:bCs/>
          <w:szCs w:val="24"/>
        </w:rPr>
      </w:pPr>
    </w:p>
    <w:p w14:paraId="152E83BB" w14:textId="5EA28E64" w:rsidR="002578F5" w:rsidRPr="002578F5" w:rsidRDefault="008F5E98" w:rsidP="00ED40B3">
      <w:pPr>
        <w:pStyle w:val="Akapitzlist"/>
        <w:numPr>
          <w:ilvl w:val="0"/>
          <w:numId w:val="34"/>
        </w:numPr>
        <w:spacing w:after="160"/>
        <w:ind w:left="-142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Wynik</w:t>
      </w:r>
      <w:r w:rsidR="002578F5" w:rsidRPr="002578F5">
        <w:rPr>
          <w:rFonts w:ascii="Calibri Light" w:hAnsi="Calibri Light" w:cs="Calibri Light"/>
          <w:b/>
          <w:bCs/>
          <w:sz w:val="24"/>
          <w:szCs w:val="24"/>
        </w:rPr>
        <w:t xml:space="preserve"> badania próbki systemu nadzoru Gminy Miejskiej Kętrzyn: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8854E9" w14:paraId="319D73A5" w14:textId="501938F0" w:rsidTr="00B036E4">
        <w:tc>
          <w:tcPr>
            <w:tcW w:w="7513" w:type="dxa"/>
            <w:shd w:val="clear" w:color="auto" w:fill="D0CECE"/>
            <w:vAlign w:val="center"/>
          </w:tcPr>
          <w:p w14:paraId="0E42BEC6" w14:textId="792479DC" w:rsidR="008854E9" w:rsidRPr="00B036E4" w:rsidRDefault="008854E9" w:rsidP="00B036E4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b/>
                <w:bCs/>
                <w:szCs w:val="24"/>
              </w:rPr>
              <w:t xml:space="preserve">Opis </w:t>
            </w:r>
            <w:r w:rsidR="00584579" w:rsidRPr="00B036E4">
              <w:rPr>
                <w:rFonts w:ascii="Calibri Light" w:hAnsi="Calibri Light" w:cs="Calibri Light"/>
                <w:b/>
                <w:bCs/>
                <w:szCs w:val="24"/>
              </w:rPr>
              <w:t xml:space="preserve"> kroku </w:t>
            </w:r>
            <w:r w:rsidR="009E4779" w:rsidRPr="00B036E4">
              <w:rPr>
                <w:rFonts w:ascii="Calibri Light" w:hAnsi="Calibri Light" w:cs="Calibri Light"/>
                <w:b/>
                <w:bCs/>
                <w:szCs w:val="24"/>
              </w:rPr>
              <w:t>scenariusza</w:t>
            </w:r>
          </w:p>
        </w:tc>
        <w:tc>
          <w:tcPr>
            <w:tcW w:w="2268" w:type="dxa"/>
            <w:shd w:val="clear" w:color="auto" w:fill="D0CECE"/>
            <w:vAlign w:val="center"/>
          </w:tcPr>
          <w:p w14:paraId="0A2EA394" w14:textId="77777777" w:rsidR="008854E9" w:rsidRPr="00B036E4" w:rsidRDefault="008854E9" w:rsidP="00B036E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B036E4">
              <w:rPr>
                <w:rFonts w:ascii="Calibri Light" w:hAnsi="Calibri Light" w:cs="Calibri Light"/>
                <w:b/>
                <w:bCs/>
                <w:szCs w:val="24"/>
              </w:rPr>
              <w:t>Wynik badania</w:t>
            </w:r>
          </w:p>
          <w:p w14:paraId="72AA2008" w14:textId="3A460BF4" w:rsidR="008854E9" w:rsidRPr="00B036E4" w:rsidRDefault="008854E9" w:rsidP="00B036E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B036E4">
              <w:rPr>
                <w:rFonts w:ascii="Calibri Light" w:hAnsi="Calibri Light" w:cs="Calibri Light"/>
                <w:b/>
                <w:bCs/>
                <w:szCs w:val="24"/>
              </w:rPr>
              <w:t>Spełnia / Nie spełnia</w:t>
            </w:r>
          </w:p>
        </w:tc>
      </w:tr>
      <w:tr w:rsidR="008854E9" w14:paraId="2CD4FD29" w14:textId="039BD2BD" w:rsidTr="00B036E4">
        <w:tc>
          <w:tcPr>
            <w:tcW w:w="7513" w:type="dxa"/>
            <w:shd w:val="clear" w:color="auto" w:fill="auto"/>
          </w:tcPr>
          <w:p w14:paraId="07218AC3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 xml:space="preserve">Zalogowanie do systemu nadzoru i wyświetlanie podkładu mapowego, wyszukanie na mapie przykładowego adresu, wyświetlanie szczegółowych danych o punkcie adresowym wraz informacjami urządzeniach pomiarowych znajdujących się pod danym adresem. </w:t>
            </w:r>
          </w:p>
        </w:tc>
        <w:tc>
          <w:tcPr>
            <w:tcW w:w="2268" w:type="dxa"/>
            <w:shd w:val="clear" w:color="auto" w:fill="auto"/>
          </w:tcPr>
          <w:p w14:paraId="0BF04BA5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6E3D8AF7" w14:textId="1C92A826" w:rsidTr="00B036E4">
        <w:tc>
          <w:tcPr>
            <w:tcW w:w="7513" w:type="dxa"/>
            <w:shd w:val="clear" w:color="auto" w:fill="auto"/>
          </w:tcPr>
          <w:p w14:paraId="74DA1AA8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Przegląd ewidencji urządzeń wraz z możliwością wyszukiwania i sortowania danych. Zaprezentowanie szczegółowych informacji o przykładowym urządzeniu.</w:t>
            </w:r>
          </w:p>
        </w:tc>
        <w:tc>
          <w:tcPr>
            <w:tcW w:w="2268" w:type="dxa"/>
            <w:shd w:val="clear" w:color="auto" w:fill="auto"/>
          </w:tcPr>
          <w:p w14:paraId="41497DEA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69B08A2C" w14:textId="3B70581E" w:rsidTr="00B036E4">
        <w:tc>
          <w:tcPr>
            <w:tcW w:w="7513" w:type="dxa"/>
            <w:shd w:val="clear" w:color="auto" w:fill="auto"/>
          </w:tcPr>
          <w:p w14:paraId="5A96E3DD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Przegląd danych o odczytach z urządzeń w formie tabelarycznej oraz graficznej (wykresy).</w:t>
            </w:r>
          </w:p>
        </w:tc>
        <w:tc>
          <w:tcPr>
            <w:tcW w:w="2268" w:type="dxa"/>
            <w:shd w:val="clear" w:color="auto" w:fill="auto"/>
          </w:tcPr>
          <w:p w14:paraId="5FF15621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7B6D806C" w14:textId="48822B05" w:rsidTr="00B036E4">
        <w:tc>
          <w:tcPr>
            <w:tcW w:w="7513" w:type="dxa"/>
            <w:shd w:val="clear" w:color="auto" w:fill="auto"/>
          </w:tcPr>
          <w:p w14:paraId="1D91BF88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Zaprezentowanie na mapie warstw dot. urządzeń, tj. liczników, oświetlenia.</w:t>
            </w:r>
          </w:p>
        </w:tc>
        <w:tc>
          <w:tcPr>
            <w:tcW w:w="2268" w:type="dxa"/>
            <w:shd w:val="clear" w:color="auto" w:fill="auto"/>
          </w:tcPr>
          <w:p w14:paraId="44B94265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243ADA22" w14:textId="123505E5" w:rsidTr="00B036E4">
        <w:tc>
          <w:tcPr>
            <w:tcW w:w="7513" w:type="dxa"/>
            <w:shd w:val="clear" w:color="auto" w:fill="auto"/>
          </w:tcPr>
          <w:p w14:paraId="0742AEDC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Wizualizacja na mapie rozkładu parametrów urządzeń.</w:t>
            </w:r>
          </w:p>
        </w:tc>
        <w:tc>
          <w:tcPr>
            <w:tcW w:w="2268" w:type="dxa"/>
            <w:shd w:val="clear" w:color="auto" w:fill="auto"/>
          </w:tcPr>
          <w:p w14:paraId="172FD692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5A92EEED" w14:textId="2147513E" w:rsidTr="00B036E4">
        <w:tc>
          <w:tcPr>
            <w:tcW w:w="7513" w:type="dxa"/>
            <w:shd w:val="clear" w:color="auto" w:fill="auto"/>
          </w:tcPr>
          <w:p w14:paraId="20E3B491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Przesłanie wiadomości e-mail do lokatorów poprzez wskazanie na mapie adresatów wiadomości.</w:t>
            </w:r>
          </w:p>
        </w:tc>
        <w:tc>
          <w:tcPr>
            <w:tcW w:w="2268" w:type="dxa"/>
            <w:shd w:val="clear" w:color="auto" w:fill="auto"/>
          </w:tcPr>
          <w:p w14:paraId="480485D3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184E7E60" w14:textId="708EC25F" w:rsidTr="00B036E4">
        <w:tc>
          <w:tcPr>
            <w:tcW w:w="7513" w:type="dxa"/>
            <w:shd w:val="clear" w:color="auto" w:fill="auto"/>
          </w:tcPr>
          <w:p w14:paraId="51B36A9F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Zaprezentowanie jednokierunkowej wymiany danych (przesył danych z odczytami) z urządzenia wyposażonego w moduł GSM dla moduł telemetrycznego dedykowanego dla wodomierzy DN15 i DN20.</w:t>
            </w:r>
          </w:p>
          <w:p w14:paraId="6B0E2A81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  <w:p w14:paraId="1981816A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i/>
                <w:iCs/>
                <w:szCs w:val="24"/>
              </w:rPr>
            </w:pPr>
            <w:r w:rsidRPr="00B036E4">
              <w:rPr>
                <w:rFonts w:ascii="Calibri Light" w:hAnsi="Calibri Light" w:cs="Calibri Light"/>
                <w:i/>
                <w:iCs/>
                <w:szCs w:val="24"/>
              </w:rPr>
              <w:t>Zamawiający wymaga aby prezentacja wymiany danych realizowana była w czasie rzeczywistym, tj. nie dopuszcza się emulacji/symulacji przesyłu danych narzędziami informatycznymi. Przesył danych do systemu musi następować w wyniku komunikacji urządzeń dostarczanych w ramach próbki z systemem nadzoru.</w:t>
            </w:r>
          </w:p>
        </w:tc>
        <w:tc>
          <w:tcPr>
            <w:tcW w:w="2268" w:type="dxa"/>
            <w:shd w:val="clear" w:color="auto" w:fill="auto"/>
          </w:tcPr>
          <w:p w14:paraId="2FC3A4BC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1A6D3215" w14:textId="7F937B43" w:rsidTr="00B036E4">
        <w:tc>
          <w:tcPr>
            <w:tcW w:w="7513" w:type="dxa"/>
            <w:shd w:val="clear" w:color="auto" w:fill="auto"/>
          </w:tcPr>
          <w:p w14:paraId="0623C01E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Zaprezentowanie jednokierunkowej wymiany danych (przesył danych z odczytami) z urządzenia wyposażonego w moduł radiowy, tj.  ciepłomierz, czujniki temperatury, dymu, zalania, otwarcia.</w:t>
            </w:r>
          </w:p>
          <w:p w14:paraId="248DF958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  <w:p w14:paraId="75A37284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i/>
                <w:iCs/>
                <w:szCs w:val="24"/>
              </w:rPr>
              <w:t xml:space="preserve">Zamawiający wymaga aby prezentacja wymiany danych realizowana była w czasie rzeczywistym, tj. nie dopuszcza się emulacji/symulacji przesyłu danych narzędziami informatycznymi. Przesył danych do systemu musi </w:t>
            </w:r>
            <w:r w:rsidRPr="00B036E4">
              <w:rPr>
                <w:rFonts w:ascii="Calibri Light" w:hAnsi="Calibri Light" w:cs="Calibri Light"/>
                <w:i/>
                <w:iCs/>
                <w:szCs w:val="24"/>
              </w:rPr>
              <w:lastRenderedPageBreak/>
              <w:t>następować w wyniku komunikacji urządzeń dostarczanych w ramach próbki z systemem nadzoru.</w:t>
            </w:r>
          </w:p>
        </w:tc>
        <w:tc>
          <w:tcPr>
            <w:tcW w:w="2268" w:type="dxa"/>
            <w:shd w:val="clear" w:color="auto" w:fill="auto"/>
          </w:tcPr>
          <w:p w14:paraId="57ECB7AB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09570FBE" w14:textId="2F4EFE8D" w:rsidTr="00B036E4">
        <w:tc>
          <w:tcPr>
            <w:tcW w:w="7513" w:type="dxa"/>
            <w:shd w:val="clear" w:color="auto" w:fill="auto"/>
          </w:tcPr>
          <w:p w14:paraId="792FCC21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Zaprezentowanie dwukierunkowej wymiany danych poprzez sieć GSM, tj. możliwości sterowania urządzeniami na przykładzie lampy oświetleniowej.</w:t>
            </w:r>
          </w:p>
          <w:p w14:paraId="39B6F9F6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  <w:p w14:paraId="3BA02277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i/>
                <w:iCs/>
                <w:szCs w:val="24"/>
              </w:rPr>
              <w:t>Zamawiający wymaga aby prezentacja wymiany danych realizowana była w czasie rzeczywistym, tj. nie dopuszcza się emulacji/symulacji przesyłu danych narzędziami informatycznymi. Przesył danych do systemu musi następować w wyniku komunikacji urządzeń dostarczanych w ramach próbki z systemem nadzoru.</w:t>
            </w:r>
          </w:p>
        </w:tc>
        <w:tc>
          <w:tcPr>
            <w:tcW w:w="2268" w:type="dxa"/>
            <w:shd w:val="clear" w:color="auto" w:fill="auto"/>
          </w:tcPr>
          <w:p w14:paraId="0488427D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7B545B25" w14:textId="7A6B7206" w:rsidTr="00B036E4">
        <w:tc>
          <w:tcPr>
            <w:tcW w:w="7513" w:type="dxa"/>
            <w:shd w:val="clear" w:color="auto" w:fill="auto"/>
          </w:tcPr>
          <w:p w14:paraId="61C5C646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Wygenerowanie raportów na przykładzie raportu z dziennego zużycia mediów.</w:t>
            </w:r>
          </w:p>
        </w:tc>
        <w:tc>
          <w:tcPr>
            <w:tcW w:w="2268" w:type="dxa"/>
            <w:shd w:val="clear" w:color="auto" w:fill="auto"/>
          </w:tcPr>
          <w:p w14:paraId="07024E5D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2BE0B8F9" w14:textId="7E84F4C3" w:rsidTr="00B036E4">
        <w:tc>
          <w:tcPr>
            <w:tcW w:w="7513" w:type="dxa"/>
            <w:shd w:val="clear" w:color="auto" w:fill="auto"/>
          </w:tcPr>
          <w:p w14:paraId="31EEA946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Przegląd listy alarmów wygenerowanych przez system.</w:t>
            </w:r>
          </w:p>
        </w:tc>
        <w:tc>
          <w:tcPr>
            <w:tcW w:w="2268" w:type="dxa"/>
            <w:shd w:val="clear" w:color="auto" w:fill="auto"/>
          </w:tcPr>
          <w:p w14:paraId="4DAED8C5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1C680807" w14:textId="47BEE830" w:rsidTr="00B036E4">
        <w:tc>
          <w:tcPr>
            <w:tcW w:w="7513" w:type="dxa"/>
            <w:shd w:val="clear" w:color="auto" w:fill="auto"/>
          </w:tcPr>
          <w:p w14:paraId="10A81CDD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Utworzenie przykładowego algorytmu działania alarmu.</w:t>
            </w:r>
          </w:p>
        </w:tc>
        <w:tc>
          <w:tcPr>
            <w:tcW w:w="2268" w:type="dxa"/>
            <w:shd w:val="clear" w:color="auto" w:fill="auto"/>
          </w:tcPr>
          <w:p w14:paraId="01DE657D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32057430" w14:textId="4BE81D0A" w:rsidTr="00B036E4">
        <w:tc>
          <w:tcPr>
            <w:tcW w:w="7513" w:type="dxa"/>
            <w:shd w:val="clear" w:color="auto" w:fill="auto"/>
          </w:tcPr>
          <w:p w14:paraId="10FF6D01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Export danych do formatów zewnętrznych.</w:t>
            </w:r>
          </w:p>
        </w:tc>
        <w:tc>
          <w:tcPr>
            <w:tcW w:w="2268" w:type="dxa"/>
            <w:shd w:val="clear" w:color="auto" w:fill="auto"/>
          </w:tcPr>
          <w:p w14:paraId="22AEDE0E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08931574" w14:textId="29898C44" w:rsidTr="00B036E4">
        <w:tc>
          <w:tcPr>
            <w:tcW w:w="7513" w:type="dxa"/>
            <w:shd w:val="clear" w:color="auto" w:fill="auto"/>
          </w:tcPr>
          <w:p w14:paraId="4440E4B7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Export danych do systemów bilingowych.</w:t>
            </w:r>
          </w:p>
        </w:tc>
        <w:tc>
          <w:tcPr>
            <w:tcW w:w="2268" w:type="dxa"/>
            <w:shd w:val="clear" w:color="auto" w:fill="auto"/>
          </w:tcPr>
          <w:p w14:paraId="1CD6C3A1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20D27206" w14:textId="761BB06E" w:rsidTr="00B036E4">
        <w:tc>
          <w:tcPr>
            <w:tcW w:w="7513" w:type="dxa"/>
            <w:shd w:val="clear" w:color="auto" w:fill="auto"/>
          </w:tcPr>
          <w:p w14:paraId="690FDE5D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Zalogowanie do aplikacji mobilnej i przegląd danych o odczytach udostępnionych użytkownikowi.</w:t>
            </w:r>
          </w:p>
        </w:tc>
        <w:tc>
          <w:tcPr>
            <w:tcW w:w="2268" w:type="dxa"/>
            <w:shd w:val="clear" w:color="auto" w:fill="auto"/>
          </w:tcPr>
          <w:p w14:paraId="1F4C6DF7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4BE87037" w14:textId="522355E6" w:rsidTr="00B036E4">
        <w:tc>
          <w:tcPr>
            <w:tcW w:w="7513" w:type="dxa"/>
            <w:shd w:val="clear" w:color="auto" w:fill="auto"/>
          </w:tcPr>
          <w:p w14:paraId="28A48E00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Odczytanie w aplikacji mobilnej udostępnionego ogłoszenia.</w:t>
            </w:r>
          </w:p>
        </w:tc>
        <w:tc>
          <w:tcPr>
            <w:tcW w:w="2268" w:type="dxa"/>
            <w:shd w:val="clear" w:color="auto" w:fill="auto"/>
          </w:tcPr>
          <w:p w14:paraId="30A34919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3BC9F3D0" w14:textId="0338172E" w:rsidTr="00B036E4">
        <w:tc>
          <w:tcPr>
            <w:tcW w:w="7513" w:type="dxa"/>
            <w:shd w:val="clear" w:color="auto" w:fill="auto"/>
          </w:tcPr>
          <w:p w14:paraId="55AF2922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Wyświetlenie w aplikacji mobilnej wykresów obrazujących aktualne i historyczne zużycie wody lub ciepła.</w:t>
            </w:r>
          </w:p>
        </w:tc>
        <w:tc>
          <w:tcPr>
            <w:tcW w:w="2268" w:type="dxa"/>
            <w:shd w:val="clear" w:color="auto" w:fill="auto"/>
          </w:tcPr>
          <w:p w14:paraId="19DE040C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467F6504" w14:textId="754E0D03" w:rsidTr="00B036E4">
        <w:tc>
          <w:tcPr>
            <w:tcW w:w="7513" w:type="dxa"/>
            <w:shd w:val="clear" w:color="auto" w:fill="auto"/>
          </w:tcPr>
          <w:p w14:paraId="5ACEB194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Przegląd informacji o alarmach sygnalizowanych przez aplikację mobilną.</w:t>
            </w:r>
          </w:p>
        </w:tc>
        <w:tc>
          <w:tcPr>
            <w:tcW w:w="2268" w:type="dxa"/>
            <w:shd w:val="clear" w:color="auto" w:fill="auto"/>
          </w:tcPr>
          <w:p w14:paraId="4E5615F7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02CC970A" w14:textId="57957188" w:rsidTr="00B036E4">
        <w:tc>
          <w:tcPr>
            <w:tcW w:w="7513" w:type="dxa"/>
            <w:shd w:val="clear" w:color="auto" w:fill="auto"/>
          </w:tcPr>
          <w:p w14:paraId="2E25FFA1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Podgląd w aplikacji mobilnej faktury za zużycie mediów.</w:t>
            </w:r>
          </w:p>
        </w:tc>
        <w:tc>
          <w:tcPr>
            <w:tcW w:w="2268" w:type="dxa"/>
            <w:shd w:val="clear" w:color="auto" w:fill="auto"/>
          </w:tcPr>
          <w:p w14:paraId="1B314F37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8854E9" w14:paraId="4647B436" w14:textId="4DB8BE88" w:rsidTr="00B036E4">
        <w:tc>
          <w:tcPr>
            <w:tcW w:w="7513" w:type="dxa"/>
            <w:shd w:val="clear" w:color="auto" w:fill="auto"/>
          </w:tcPr>
          <w:p w14:paraId="6F345903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Realizacja płatności z fakturę poprzez aplikację mobilną.</w:t>
            </w:r>
          </w:p>
        </w:tc>
        <w:tc>
          <w:tcPr>
            <w:tcW w:w="2268" w:type="dxa"/>
            <w:shd w:val="clear" w:color="auto" w:fill="auto"/>
          </w:tcPr>
          <w:p w14:paraId="4372412C" w14:textId="77777777" w:rsidR="008854E9" w:rsidRPr="00B036E4" w:rsidRDefault="008854E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47D959A7" w14:textId="77777777" w:rsidR="002578F5" w:rsidRPr="002578F5" w:rsidRDefault="002578F5" w:rsidP="002578F5">
      <w:pPr>
        <w:spacing w:line="276" w:lineRule="auto"/>
        <w:jc w:val="both"/>
        <w:rPr>
          <w:rFonts w:ascii="Calibri Light" w:hAnsi="Calibri Light" w:cs="Calibri Light"/>
          <w:b/>
          <w:bCs/>
          <w:szCs w:val="24"/>
        </w:rPr>
      </w:pPr>
    </w:p>
    <w:p w14:paraId="785133EE" w14:textId="50C8FB60" w:rsidR="002578F5" w:rsidRPr="002578F5" w:rsidRDefault="00D3503E" w:rsidP="00ED40B3">
      <w:pPr>
        <w:pStyle w:val="Akapitzlist"/>
        <w:numPr>
          <w:ilvl w:val="0"/>
          <w:numId w:val="34"/>
        </w:numPr>
        <w:spacing w:after="160"/>
        <w:ind w:left="-142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Wynik</w:t>
      </w:r>
      <w:r w:rsidR="002578F5" w:rsidRPr="002578F5">
        <w:rPr>
          <w:rFonts w:ascii="Calibri Light" w:hAnsi="Calibri Light" w:cs="Calibri Light"/>
          <w:b/>
          <w:bCs/>
          <w:sz w:val="24"/>
          <w:szCs w:val="24"/>
        </w:rPr>
        <w:t xml:space="preserve"> badania próbki Systemu Informacji Przestrzennej Gminy Miejskiej Kętrzyn :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292AD9" w14:paraId="0B7D0AFA" w14:textId="7F6C5805" w:rsidTr="00B036E4">
        <w:tc>
          <w:tcPr>
            <w:tcW w:w="7513" w:type="dxa"/>
            <w:shd w:val="clear" w:color="auto" w:fill="D0CECE"/>
            <w:vAlign w:val="center"/>
          </w:tcPr>
          <w:p w14:paraId="0E7722C1" w14:textId="1A739838" w:rsidR="00292AD9" w:rsidRPr="00B036E4" w:rsidRDefault="00292AD9" w:rsidP="00B036E4">
            <w:pPr>
              <w:spacing w:line="276" w:lineRule="auto"/>
              <w:jc w:val="center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b/>
                <w:bCs/>
                <w:szCs w:val="24"/>
              </w:rPr>
              <w:t>Opis kroku scenariusza</w:t>
            </w:r>
          </w:p>
        </w:tc>
        <w:tc>
          <w:tcPr>
            <w:tcW w:w="2268" w:type="dxa"/>
            <w:shd w:val="clear" w:color="auto" w:fill="D0CECE"/>
            <w:vAlign w:val="center"/>
          </w:tcPr>
          <w:p w14:paraId="02BFB91E" w14:textId="77777777" w:rsidR="00292AD9" w:rsidRPr="00B036E4" w:rsidRDefault="00292AD9" w:rsidP="00B036E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B036E4">
              <w:rPr>
                <w:rFonts w:ascii="Calibri Light" w:hAnsi="Calibri Light" w:cs="Calibri Light"/>
                <w:b/>
                <w:bCs/>
                <w:szCs w:val="24"/>
              </w:rPr>
              <w:t>Wynik badania</w:t>
            </w:r>
          </w:p>
          <w:p w14:paraId="7A79C760" w14:textId="102D74A4" w:rsidR="00292AD9" w:rsidRPr="00B036E4" w:rsidRDefault="00292AD9" w:rsidP="00B036E4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Cs w:val="24"/>
              </w:rPr>
            </w:pPr>
            <w:r w:rsidRPr="00B036E4">
              <w:rPr>
                <w:rFonts w:ascii="Calibri Light" w:hAnsi="Calibri Light" w:cs="Calibri Light"/>
                <w:b/>
                <w:bCs/>
                <w:szCs w:val="24"/>
              </w:rPr>
              <w:t>Spełnia / Nie spełnia</w:t>
            </w:r>
          </w:p>
        </w:tc>
      </w:tr>
      <w:tr w:rsidR="00292AD9" w14:paraId="7B39C296" w14:textId="2CE2AEFA" w:rsidTr="00B036E4">
        <w:tc>
          <w:tcPr>
            <w:tcW w:w="7513" w:type="dxa"/>
            <w:shd w:val="clear" w:color="auto" w:fill="auto"/>
            <w:vAlign w:val="center"/>
          </w:tcPr>
          <w:p w14:paraId="39B1F611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Wyświetlenie ma mapie warstwy rastrowej.</w:t>
            </w:r>
          </w:p>
        </w:tc>
        <w:tc>
          <w:tcPr>
            <w:tcW w:w="2268" w:type="dxa"/>
            <w:shd w:val="clear" w:color="auto" w:fill="auto"/>
          </w:tcPr>
          <w:p w14:paraId="0F5F8577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292AD9" w14:paraId="60161BC5" w14:textId="5E8FD522" w:rsidTr="00B036E4">
        <w:tc>
          <w:tcPr>
            <w:tcW w:w="7513" w:type="dxa"/>
            <w:shd w:val="clear" w:color="auto" w:fill="auto"/>
            <w:vAlign w:val="center"/>
          </w:tcPr>
          <w:p w14:paraId="5FA88C2A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Wyświetlenie ma mapie warstwy wektorowej.</w:t>
            </w:r>
          </w:p>
        </w:tc>
        <w:tc>
          <w:tcPr>
            <w:tcW w:w="2268" w:type="dxa"/>
            <w:shd w:val="clear" w:color="auto" w:fill="auto"/>
          </w:tcPr>
          <w:p w14:paraId="4EF06E50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292AD9" w14:paraId="11315147" w14:textId="78C4E1A7" w:rsidTr="00B036E4">
        <w:tc>
          <w:tcPr>
            <w:tcW w:w="7513" w:type="dxa"/>
            <w:shd w:val="clear" w:color="auto" w:fill="auto"/>
            <w:vAlign w:val="center"/>
          </w:tcPr>
          <w:p w14:paraId="2E7D1F95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Wskazanie obiektu na mapie i wyświetlenie informacji szczegółowych o obiekcie.</w:t>
            </w:r>
          </w:p>
        </w:tc>
        <w:tc>
          <w:tcPr>
            <w:tcW w:w="2268" w:type="dxa"/>
            <w:shd w:val="clear" w:color="auto" w:fill="auto"/>
          </w:tcPr>
          <w:p w14:paraId="3411C7C5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292AD9" w14:paraId="15B5AAAD" w14:textId="29298D09" w:rsidTr="00B036E4">
        <w:tc>
          <w:tcPr>
            <w:tcW w:w="7513" w:type="dxa"/>
            <w:shd w:val="clear" w:color="auto" w:fill="auto"/>
            <w:vAlign w:val="center"/>
          </w:tcPr>
          <w:p w14:paraId="40BC5FD8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Wyszukanie przykładowej działki, przedstawienie informacji o działce oraz obowiązującym na jej terenie miejscowym planie zagospodarowania przestrzennego.</w:t>
            </w:r>
          </w:p>
        </w:tc>
        <w:tc>
          <w:tcPr>
            <w:tcW w:w="2268" w:type="dxa"/>
            <w:shd w:val="clear" w:color="auto" w:fill="auto"/>
          </w:tcPr>
          <w:p w14:paraId="3A145C26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292AD9" w14:paraId="76FF0F33" w14:textId="3A1FFB64" w:rsidTr="00B036E4">
        <w:tc>
          <w:tcPr>
            <w:tcW w:w="7513" w:type="dxa"/>
            <w:shd w:val="clear" w:color="auto" w:fill="auto"/>
            <w:vAlign w:val="center"/>
          </w:tcPr>
          <w:p w14:paraId="36AF1D2D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Wyszukanie przykładowego miejscowego planu zagospodarowania przestrzennego oraz pobranie załącznika w postaci treści planu oraz uchwały.</w:t>
            </w:r>
          </w:p>
        </w:tc>
        <w:tc>
          <w:tcPr>
            <w:tcW w:w="2268" w:type="dxa"/>
            <w:shd w:val="clear" w:color="auto" w:fill="auto"/>
          </w:tcPr>
          <w:p w14:paraId="77FC0025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292AD9" w14:paraId="7E20F09D" w14:textId="199E7CF6" w:rsidTr="00B036E4">
        <w:tc>
          <w:tcPr>
            <w:tcW w:w="7513" w:type="dxa"/>
            <w:shd w:val="clear" w:color="auto" w:fill="auto"/>
            <w:vAlign w:val="center"/>
          </w:tcPr>
          <w:p w14:paraId="7072C5F3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Wyświetlenie warstwy obrazującej studium uwarunkowań i kierunków zagospodarowania przestrzennego.</w:t>
            </w:r>
          </w:p>
        </w:tc>
        <w:tc>
          <w:tcPr>
            <w:tcW w:w="2268" w:type="dxa"/>
            <w:shd w:val="clear" w:color="auto" w:fill="auto"/>
          </w:tcPr>
          <w:p w14:paraId="702CA409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292AD9" w14:paraId="1A018342" w14:textId="7B9DCFB9" w:rsidTr="00B036E4">
        <w:tc>
          <w:tcPr>
            <w:tcW w:w="7513" w:type="dxa"/>
            <w:shd w:val="clear" w:color="auto" w:fill="auto"/>
            <w:vAlign w:val="center"/>
          </w:tcPr>
          <w:p w14:paraId="494C951E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lastRenderedPageBreak/>
              <w:t>Import przykładowej warstwy rastrowej oraz przedstawienie jej widoku na mapie.</w:t>
            </w:r>
          </w:p>
        </w:tc>
        <w:tc>
          <w:tcPr>
            <w:tcW w:w="2268" w:type="dxa"/>
            <w:shd w:val="clear" w:color="auto" w:fill="auto"/>
          </w:tcPr>
          <w:p w14:paraId="7036E01E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292AD9" w14:paraId="54F30E0B" w14:textId="0440DF1B" w:rsidTr="00B036E4">
        <w:tc>
          <w:tcPr>
            <w:tcW w:w="7513" w:type="dxa"/>
            <w:shd w:val="clear" w:color="auto" w:fill="auto"/>
            <w:vAlign w:val="center"/>
          </w:tcPr>
          <w:p w14:paraId="11CF3363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Import przykładowej warstwy wektorowej oraz przedstawienie jej widoku na mapie.</w:t>
            </w:r>
          </w:p>
        </w:tc>
        <w:tc>
          <w:tcPr>
            <w:tcW w:w="2268" w:type="dxa"/>
            <w:shd w:val="clear" w:color="auto" w:fill="auto"/>
          </w:tcPr>
          <w:p w14:paraId="47BBBA31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292AD9" w14:paraId="535DCF51" w14:textId="07E2CA2A" w:rsidTr="00B036E4">
        <w:tc>
          <w:tcPr>
            <w:tcW w:w="7513" w:type="dxa"/>
            <w:shd w:val="clear" w:color="auto" w:fill="auto"/>
            <w:vAlign w:val="center"/>
          </w:tcPr>
          <w:p w14:paraId="2C51A619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Dodanie nowego obiektu do warstwy wektorowej.</w:t>
            </w:r>
          </w:p>
        </w:tc>
        <w:tc>
          <w:tcPr>
            <w:tcW w:w="2268" w:type="dxa"/>
            <w:shd w:val="clear" w:color="auto" w:fill="auto"/>
          </w:tcPr>
          <w:p w14:paraId="22725100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292AD9" w14:paraId="29086E57" w14:textId="169A3921" w:rsidTr="00B036E4">
        <w:tc>
          <w:tcPr>
            <w:tcW w:w="7513" w:type="dxa"/>
            <w:shd w:val="clear" w:color="auto" w:fill="auto"/>
            <w:vAlign w:val="center"/>
          </w:tcPr>
          <w:p w14:paraId="537ACC9C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Wyświetlenie na mapie warstwy WMS pochodzącej z zewnętrznego serwisu.</w:t>
            </w:r>
          </w:p>
        </w:tc>
        <w:tc>
          <w:tcPr>
            <w:tcW w:w="2268" w:type="dxa"/>
            <w:shd w:val="clear" w:color="auto" w:fill="auto"/>
          </w:tcPr>
          <w:p w14:paraId="358E6F72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  <w:tr w:rsidR="00292AD9" w14:paraId="31B1E4A4" w14:textId="345634B1" w:rsidTr="00B036E4">
        <w:tc>
          <w:tcPr>
            <w:tcW w:w="7513" w:type="dxa"/>
            <w:shd w:val="clear" w:color="auto" w:fill="auto"/>
            <w:vAlign w:val="center"/>
          </w:tcPr>
          <w:p w14:paraId="4B73B9F6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  <w:r w:rsidRPr="00B036E4">
              <w:rPr>
                <w:rFonts w:ascii="Calibri Light" w:hAnsi="Calibri Light" w:cs="Calibri Light"/>
                <w:szCs w:val="24"/>
              </w:rPr>
              <w:t>Uruchomienie aplikacji mobilnej systemu informacji przestrzennej, wyświetlenie w aplikacji podkładu mapowego oraz informacji o przykładowym obiekcie znajdującym się na mapie.</w:t>
            </w:r>
          </w:p>
        </w:tc>
        <w:tc>
          <w:tcPr>
            <w:tcW w:w="2268" w:type="dxa"/>
            <w:shd w:val="clear" w:color="auto" w:fill="auto"/>
          </w:tcPr>
          <w:p w14:paraId="6A3040B1" w14:textId="77777777" w:rsidR="00292AD9" w:rsidRPr="00B036E4" w:rsidRDefault="00292AD9" w:rsidP="00B036E4">
            <w:pPr>
              <w:spacing w:line="276" w:lineRule="auto"/>
              <w:jc w:val="both"/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781F3376" w14:textId="3C7BDCD1" w:rsidR="005C7F9C" w:rsidRPr="00B036E4" w:rsidRDefault="005C7F9C" w:rsidP="005C7F9C">
      <w:pPr>
        <w:rPr>
          <w:rFonts w:ascii="Calibri Light" w:hAnsi="Calibri Light" w:cs="Calibri Light"/>
          <w:i/>
          <w:szCs w:val="24"/>
        </w:rPr>
      </w:pPr>
    </w:p>
    <w:p w14:paraId="76D3051B" w14:textId="1877CC14" w:rsidR="005C7F9C" w:rsidRPr="00B036E4" w:rsidRDefault="005C7F9C" w:rsidP="005C7F9C">
      <w:pPr>
        <w:rPr>
          <w:rFonts w:ascii="Calibri Light" w:hAnsi="Calibri Light" w:cs="Calibri Light"/>
          <w:i/>
          <w:szCs w:val="24"/>
        </w:rPr>
      </w:pPr>
    </w:p>
    <w:p w14:paraId="478F80B9" w14:textId="1DB8F6A7" w:rsidR="005C7F9C" w:rsidRDefault="005C7F9C" w:rsidP="005C7F9C">
      <w:pPr>
        <w:pStyle w:val="Akapitzlist"/>
        <w:numPr>
          <w:ilvl w:val="0"/>
          <w:numId w:val="34"/>
        </w:numPr>
        <w:spacing w:after="160"/>
        <w:ind w:left="-142"/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Podsumowanie wyniku</w:t>
      </w:r>
      <w:r w:rsidRPr="002578F5">
        <w:rPr>
          <w:rFonts w:ascii="Calibri Light" w:hAnsi="Calibri Light" w:cs="Calibri Light"/>
          <w:b/>
          <w:bCs/>
          <w:sz w:val="24"/>
          <w:szCs w:val="24"/>
        </w:rPr>
        <w:t xml:space="preserve"> badania próbki Systemu Informacji Przestrzennej Gminy Miejskiej Kętrzyn : </w:t>
      </w:r>
    </w:p>
    <w:p w14:paraId="37FBEC02" w14:textId="77777777" w:rsidR="005C7F9C" w:rsidRPr="002578F5" w:rsidRDefault="005C7F9C" w:rsidP="005C7F9C">
      <w:pPr>
        <w:pStyle w:val="Akapitzlist"/>
        <w:spacing w:after="160"/>
        <w:ind w:left="-142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07E07399" w14:textId="0EDFC3CE" w:rsidR="005C7F9C" w:rsidRPr="005C7F9C" w:rsidRDefault="008738E0" w:rsidP="007E20BE">
      <w:pPr>
        <w:spacing w:before="120" w:line="276" w:lineRule="auto"/>
        <w:ind w:left="144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11D43" wp14:editId="18E4716B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3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0BD3" id="Prostokąt 15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2Jw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QzlL2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7E20BE">
        <w:rPr>
          <w:rFonts w:ascii="Calibri Light" w:hAnsi="Calibri Light" w:cs="Calibri Light"/>
          <w:color w:val="000000"/>
          <w:szCs w:val="24"/>
        </w:rPr>
        <w:t xml:space="preserve">Zamawiający potwierdza, iż wszystkie elementy </w:t>
      </w:r>
      <w:r w:rsidR="00123252">
        <w:rPr>
          <w:rFonts w:ascii="Calibri Light" w:hAnsi="Calibri Light" w:cs="Calibri Light"/>
          <w:color w:val="000000"/>
          <w:szCs w:val="24"/>
        </w:rPr>
        <w:t xml:space="preserve">(systemy i urządzenia) </w:t>
      </w:r>
      <w:r w:rsidR="007E20BE">
        <w:rPr>
          <w:rFonts w:ascii="Calibri Light" w:hAnsi="Calibri Light" w:cs="Calibri Light"/>
          <w:color w:val="000000"/>
          <w:szCs w:val="24"/>
        </w:rPr>
        <w:t>wchodzące w skład badanej próbki spełniają</w:t>
      </w:r>
      <w:r w:rsidR="00AE22AF">
        <w:rPr>
          <w:rFonts w:ascii="Calibri Light" w:hAnsi="Calibri Light" w:cs="Calibri Light"/>
          <w:color w:val="000000"/>
          <w:szCs w:val="24"/>
        </w:rPr>
        <w:t xml:space="preserve"> wymagania określone przez Zamawiającego w SWZ i Opisie Przedmiotu Zamówienia.</w:t>
      </w:r>
    </w:p>
    <w:p w14:paraId="577B63EF" w14:textId="7C02A38E" w:rsidR="005C7F9C" w:rsidRPr="005C7F9C" w:rsidRDefault="005C7F9C" w:rsidP="007E20BE">
      <w:pPr>
        <w:spacing w:line="276" w:lineRule="auto"/>
        <w:ind w:left="720"/>
        <w:jc w:val="both"/>
        <w:rPr>
          <w:rFonts w:ascii="Calibri Light" w:hAnsi="Calibri Light" w:cs="Calibri Light"/>
          <w:b/>
          <w:snapToGrid w:val="0"/>
          <w:szCs w:val="24"/>
          <w:u w:val="single"/>
        </w:rPr>
      </w:pPr>
    </w:p>
    <w:p w14:paraId="42B04FA4" w14:textId="596FC421" w:rsidR="000C1C3A" w:rsidRDefault="008738E0" w:rsidP="000C1C3A">
      <w:pPr>
        <w:spacing w:before="120" w:line="276" w:lineRule="auto"/>
        <w:ind w:left="1440"/>
        <w:jc w:val="both"/>
        <w:rPr>
          <w:rFonts w:ascii="Calibri Light" w:hAnsi="Calibri Light" w:cs="Calibri Light"/>
          <w:color w:val="000000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03EDD" wp14:editId="294865A2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38D65" id="Prostokąt 15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0C1C3A">
        <w:rPr>
          <w:rFonts w:ascii="Calibri Light" w:hAnsi="Calibri Light" w:cs="Calibri Light"/>
          <w:color w:val="000000"/>
          <w:szCs w:val="24"/>
        </w:rPr>
        <w:t xml:space="preserve">Zamawiający potwierdza, iż </w:t>
      </w:r>
      <w:r w:rsidR="0021526F">
        <w:rPr>
          <w:rFonts w:ascii="Calibri Light" w:hAnsi="Calibri Light" w:cs="Calibri Light"/>
          <w:color w:val="000000"/>
          <w:szCs w:val="24"/>
        </w:rPr>
        <w:t xml:space="preserve">nie </w:t>
      </w:r>
      <w:r w:rsidR="000C1C3A">
        <w:rPr>
          <w:rFonts w:ascii="Calibri Light" w:hAnsi="Calibri Light" w:cs="Calibri Light"/>
          <w:color w:val="000000"/>
          <w:szCs w:val="24"/>
        </w:rPr>
        <w:t>wszystkie elementy (systemy i urządzenia) wchodzące w skład badanej próbki spełniają wymagania określone przez Zamawiającego w SWZ i Opisie Przedmiotu Zamówienia</w:t>
      </w:r>
      <w:r w:rsidR="00464E1B">
        <w:rPr>
          <w:rFonts w:ascii="Calibri Light" w:hAnsi="Calibri Light" w:cs="Calibri Light"/>
          <w:color w:val="000000"/>
          <w:szCs w:val="24"/>
        </w:rPr>
        <w:t xml:space="preserve"> przez co Zamawiający odrzuca ofertę Wykonawcy</w:t>
      </w:r>
      <w:r w:rsidR="00114A2E">
        <w:rPr>
          <w:rFonts w:ascii="Calibri Light" w:hAnsi="Calibri Light" w:cs="Calibri Light"/>
          <w:color w:val="000000"/>
          <w:szCs w:val="24"/>
        </w:rPr>
        <w:t>.</w:t>
      </w:r>
    </w:p>
    <w:p w14:paraId="0A486287" w14:textId="6231C29C" w:rsidR="00114A2E" w:rsidRDefault="00114A2E" w:rsidP="000C1C3A">
      <w:pPr>
        <w:spacing w:before="120" w:line="276" w:lineRule="auto"/>
        <w:ind w:left="144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</w:p>
    <w:p w14:paraId="2A03C958" w14:textId="6E4FF34E" w:rsidR="00114A2E" w:rsidRDefault="00114A2E" w:rsidP="000C1C3A">
      <w:pPr>
        <w:spacing w:before="120" w:line="276" w:lineRule="auto"/>
        <w:ind w:left="144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</w:p>
    <w:p w14:paraId="0C35FC56" w14:textId="0E1E329B" w:rsidR="00114A2E" w:rsidRDefault="00114A2E" w:rsidP="000C1C3A">
      <w:pPr>
        <w:spacing w:before="120" w:line="276" w:lineRule="auto"/>
        <w:ind w:left="144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</w:p>
    <w:p w14:paraId="70EA0E02" w14:textId="46C3B786" w:rsidR="00114A2E" w:rsidRDefault="00114A2E" w:rsidP="00114A2E">
      <w:pPr>
        <w:spacing w:line="360" w:lineRule="auto"/>
        <w:jc w:val="both"/>
        <w:rPr>
          <w:rFonts w:ascii="Calibri Light" w:hAnsi="Calibri Light" w:cs="Calibri Light"/>
          <w:iCs/>
          <w:sz w:val="22"/>
          <w:szCs w:val="22"/>
        </w:rPr>
      </w:pPr>
      <w:r>
        <w:rPr>
          <w:rFonts w:ascii="Calibri Light" w:hAnsi="Calibri Light" w:cs="Calibri Light"/>
          <w:iCs/>
          <w:sz w:val="22"/>
          <w:szCs w:val="22"/>
        </w:rPr>
        <w:t>……………………., dn. ……………………………………………</w:t>
      </w:r>
    </w:p>
    <w:p w14:paraId="5E284EEC" w14:textId="77777777" w:rsidR="00114A2E" w:rsidRPr="0028399E" w:rsidRDefault="00114A2E" w:rsidP="00114A2E">
      <w:pPr>
        <w:pBdr>
          <w:bottom w:val="single" w:sz="12" w:space="1" w:color="auto"/>
        </w:pBdr>
        <w:spacing w:line="276" w:lineRule="auto"/>
        <w:ind w:left="4963"/>
        <w:jc w:val="center"/>
        <w:rPr>
          <w:rFonts w:cs="Calibri"/>
          <w:sz w:val="22"/>
          <w:szCs w:val="22"/>
        </w:rPr>
      </w:pPr>
    </w:p>
    <w:p w14:paraId="4B6898AA" w14:textId="6F9275AE" w:rsidR="00114A2E" w:rsidRPr="00DB4C16" w:rsidRDefault="00114A2E" w:rsidP="00114A2E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 w:rsidRPr="00C34CF8">
        <w:rPr>
          <w:rFonts w:ascii="Calibri Light" w:hAnsi="Calibri Light" w:cs="Calibri Light"/>
          <w:i/>
          <w:sz w:val="22"/>
          <w:szCs w:val="22"/>
        </w:rPr>
        <w:t xml:space="preserve">(podpisy </w:t>
      </w:r>
      <w:r w:rsidR="00D62286">
        <w:rPr>
          <w:rFonts w:ascii="Calibri Light" w:hAnsi="Calibri Light" w:cs="Calibri Light"/>
          <w:i/>
          <w:sz w:val="22"/>
          <w:szCs w:val="22"/>
        </w:rPr>
        <w:t>uprawnionych przedstawicieli Zamawiającego</w:t>
      </w:r>
      <w:r w:rsidRPr="00C34CF8">
        <w:rPr>
          <w:rFonts w:ascii="Calibri Light" w:hAnsi="Calibri Light" w:cs="Calibri Light"/>
          <w:i/>
          <w:sz w:val="22"/>
          <w:szCs w:val="22"/>
        </w:rPr>
        <w:t>)</w:t>
      </w:r>
    </w:p>
    <w:p w14:paraId="37882319" w14:textId="77777777" w:rsidR="00114A2E" w:rsidRPr="005C7F9C" w:rsidRDefault="00114A2E" w:rsidP="000C1C3A">
      <w:pPr>
        <w:spacing w:before="120" w:line="276" w:lineRule="auto"/>
        <w:ind w:left="144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</w:p>
    <w:p w14:paraId="46DCEB10" w14:textId="77777777" w:rsidR="005C7F9C" w:rsidRPr="00B036E4" w:rsidRDefault="005C7F9C" w:rsidP="005C7F9C">
      <w:pPr>
        <w:rPr>
          <w:rFonts w:ascii="Calibri Light" w:hAnsi="Calibri Light" w:cs="Calibri Light"/>
          <w:i/>
          <w:szCs w:val="24"/>
        </w:rPr>
      </w:pPr>
    </w:p>
    <w:sectPr w:rsidR="005C7F9C" w:rsidRPr="00B036E4" w:rsidSect="00CC097A">
      <w:headerReference w:type="default" r:id="rId7"/>
      <w:footerReference w:type="even" r:id="rId8"/>
      <w:footerReference w:type="default" r:id="rId9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DBDD" w14:textId="77777777" w:rsidR="00825C65" w:rsidRDefault="00825C65">
      <w:r>
        <w:separator/>
      </w:r>
    </w:p>
  </w:endnote>
  <w:endnote w:type="continuationSeparator" w:id="0">
    <w:p w14:paraId="62445664" w14:textId="77777777" w:rsidR="00825C65" w:rsidRDefault="008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A76A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F492F5" w14:textId="77777777" w:rsidR="00FE6D7C" w:rsidRDefault="00FE6D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D842" w14:textId="63F0568F" w:rsidR="00CC097A" w:rsidRPr="00CC097A" w:rsidRDefault="00CC097A" w:rsidP="00CC097A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CC097A">
      <w:rPr>
        <w:rFonts w:ascii="Cambria" w:hAnsi="Cambria"/>
        <w:sz w:val="20"/>
        <w:bdr w:val="single" w:sz="4" w:space="0" w:color="auto"/>
      </w:rPr>
      <w:t xml:space="preserve">Załącznik nr </w:t>
    </w:r>
    <w:r w:rsidR="00345BBD">
      <w:rPr>
        <w:rFonts w:ascii="Cambria" w:hAnsi="Cambria"/>
        <w:sz w:val="20"/>
        <w:bdr w:val="single" w:sz="4" w:space="0" w:color="auto"/>
      </w:rPr>
      <w:t>9</w:t>
    </w:r>
    <w:r w:rsidRPr="00CC097A">
      <w:rPr>
        <w:rFonts w:ascii="Cambria" w:hAnsi="Cambria"/>
        <w:sz w:val="20"/>
        <w:bdr w:val="single" w:sz="4" w:space="0" w:color="auto"/>
      </w:rPr>
      <w:t xml:space="preserve"> do SWZ </w:t>
    </w:r>
    <w:r w:rsidR="00345BBD">
      <w:rPr>
        <w:rFonts w:ascii="Cambria" w:hAnsi="Cambria"/>
        <w:sz w:val="20"/>
        <w:bdr w:val="single" w:sz="4" w:space="0" w:color="auto"/>
      </w:rPr>
      <w:t>protokół z badania próbki</w:t>
    </w:r>
    <w:r w:rsidRPr="00CC097A">
      <w:rPr>
        <w:rFonts w:ascii="Cambria" w:hAnsi="Cambria"/>
        <w:sz w:val="20"/>
        <w:bdr w:val="single" w:sz="4" w:space="0" w:color="auto"/>
      </w:rPr>
      <w:tab/>
      <w:t xml:space="preserve">Strona </w:t>
    </w:r>
    <w:r w:rsidRPr="00CC097A">
      <w:rPr>
        <w:rFonts w:ascii="Cambria" w:hAnsi="Cambria"/>
        <w:b/>
        <w:sz w:val="20"/>
        <w:bdr w:val="single" w:sz="4" w:space="0" w:color="auto"/>
      </w:rPr>
      <w:fldChar w:fldCharType="begin"/>
    </w:r>
    <w:r w:rsidRPr="00CC097A">
      <w:rPr>
        <w:rFonts w:ascii="Cambria" w:hAnsi="Cambria"/>
        <w:b/>
        <w:sz w:val="20"/>
        <w:bdr w:val="single" w:sz="4" w:space="0" w:color="auto"/>
      </w:rPr>
      <w:instrText>PAGE</w:instrText>
    </w:r>
    <w:r w:rsidRPr="00CC097A">
      <w:rPr>
        <w:rFonts w:ascii="Cambria" w:hAnsi="Cambria"/>
        <w:b/>
        <w:sz w:val="20"/>
        <w:bdr w:val="single" w:sz="4" w:space="0" w:color="auto"/>
      </w:rPr>
      <w:fldChar w:fldCharType="separate"/>
    </w:r>
    <w:r w:rsidR="00B036E4">
      <w:rPr>
        <w:rFonts w:ascii="Cambria" w:hAnsi="Cambria"/>
        <w:b/>
        <w:noProof/>
        <w:sz w:val="20"/>
        <w:bdr w:val="single" w:sz="4" w:space="0" w:color="auto"/>
      </w:rPr>
      <w:t>1</w:t>
    </w:r>
    <w:r w:rsidRPr="00CC097A">
      <w:rPr>
        <w:rFonts w:ascii="Cambria" w:hAnsi="Cambria"/>
        <w:b/>
        <w:sz w:val="20"/>
        <w:bdr w:val="single" w:sz="4" w:space="0" w:color="auto"/>
      </w:rPr>
      <w:fldChar w:fldCharType="end"/>
    </w:r>
    <w:r w:rsidRPr="00CC097A">
      <w:rPr>
        <w:rFonts w:ascii="Cambria" w:hAnsi="Cambria"/>
        <w:sz w:val="20"/>
        <w:bdr w:val="single" w:sz="4" w:space="0" w:color="auto"/>
      </w:rPr>
      <w:t xml:space="preserve"> z </w:t>
    </w:r>
    <w:r w:rsidRPr="00CC097A">
      <w:rPr>
        <w:rFonts w:ascii="Cambria" w:hAnsi="Cambria"/>
        <w:b/>
        <w:sz w:val="20"/>
        <w:bdr w:val="single" w:sz="4" w:space="0" w:color="auto"/>
      </w:rPr>
      <w:fldChar w:fldCharType="begin"/>
    </w:r>
    <w:r w:rsidRPr="00CC097A">
      <w:rPr>
        <w:rFonts w:ascii="Cambria" w:hAnsi="Cambria"/>
        <w:b/>
        <w:sz w:val="20"/>
        <w:bdr w:val="single" w:sz="4" w:space="0" w:color="auto"/>
      </w:rPr>
      <w:instrText>NUMPAGES</w:instrText>
    </w:r>
    <w:r w:rsidRPr="00CC097A">
      <w:rPr>
        <w:rFonts w:ascii="Cambria" w:hAnsi="Cambria"/>
        <w:b/>
        <w:sz w:val="20"/>
        <w:bdr w:val="single" w:sz="4" w:space="0" w:color="auto"/>
      </w:rPr>
      <w:fldChar w:fldCharType="separate"/>
    </w:r>
    <w:r w:rsidR="00B036E4">
      <w:rPr>
        <w:rFonts w:ascii="Cambria" w:hAnsi="Cambria"/>
        <w:b/>
        <w:noProof/>
        <w:sz w:val="20"/>
        <w:bdr w:val="single" w:sz="4" w:space="0" w:color="auto"/>
      </w:rPr>
      <w:t>1</w:t>
    </w:r>
    <w:r w:rsidRPr="00CC097A">
      <w:rPr>
        <w:rFonts w:ascii="Cambria" w:hAnsi="Cambria"/>
        <w:b/>
        <w:sz w:val="20"/>
        <w:bdr w:val="single" w:sz="4" w:space="0" w:color="auto"/>
      </w:rPr>
      <w:fldChar w:fldCharType="end"/>
    </w:r>
  </w:p>
  <w:p w14:paraId="07767996" w14:textId="77777777" w:rsidR="00CC097A" w:rsidRDefault="00CC0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21EBE" w14:textId="77777777" w:rsidR="00825C65" w:rsidRDefault="00825C65">
      <w:r>
        <w:separator/>
      </w:r>
    </w:p>
  </w:footnote>
  <w:footnote w:type="continuationSeparator" w:id="0">
    <w:p w14:paraId="6E5C0BE4" w14:textId="77777777" w:rsidR="00825C65" w:rsidRDefault="0082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049F" w14:textId="0214B63F" w:rsidR="009B0A53" w:rsidRDefault="008738E0">
    <w:pPr>
      <w:pStyle w:val="Nagwek"/>
    </w:pPr>
    <w:r>
      <w:rPr>
        <w:noProof/>
        <w:lang w:eastAsia="pl-PL"/>
      </w:rPr>
      <w:drawing>
        <wp:inline distT="0" distB="0" distL="0" distR="0" wp14:anchorId="4AD0883D" wp14:editId="7560150E">
          <wp:extent cx="5952490" cy="603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1C02313"/>
    <w:multiLevelType w:val="hybridMultilevel"/>
    <w:tmpl w:val="D2EE81AE"/>
    <w:lvl w:ilvl="0" w:tplc="8698E9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C0C3405"/>
    <w:multiLevelType w:val="hybridMultilevel"/>
    <w:tmpl w:val="B47EFA0C"/>
    <w:lvl w:ilvl="0" w:tplc="6F103D38">
      <w:start w:val="1"/>
      <w:numFmt w:val="decimal"/>
      <w:lvlText w:val="BP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764703"/>
    <w:multiLevelType w:val="hybridMultilevel"/>
    <w:tmpl w:val="C256F448"/>
    <w:lvl w:ilvl="0" w:tplc="F7B0B78A">
      <w:start w:val="1"/>
      <w:numFmt w:val="decimal"/>
      <w:pStyle w:val="nagwek2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7CB5FFF"/>
    <w:multiLevelType w:val="hybridMultilevel"/>
    <w:tmpl w:val="0718836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41514AC"/>
    <w:multiLevelType w:val="hybridMultilevel"/>
    <w:tmpl w:val="8D2E8C28"/>
    <w:lvl w:ilvl="0" w:tplc="494674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E30B34"/>
    <w:multiLevelType w:val="hybridMultilevel"/>
    <w:tmpl w:val="E7B24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02639E"/>
    <w:multiLevelType w:val="hybridMultilevel"/>
    <w:tmpl w:val="2A403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9"/>
  </w:num>
  <w:num w:numId="8">
    <w:abstractNumId w:val="31"/>
  </w:num>
  <w:num w:numId="9">
    <w:abstractNumId w:val="42"/>
  </w:num>
  <w:num w:numId="10">
    <w:abstractNumId w:val="14"/>
  </w:num>
  <w:num w:numId="11">
    <w:abstractNumId w:val="45"/>
  </w:num>
  <w:num w:numId="12">
    <w:abstractNumId w:val="4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7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8"/>
  </w:num>
  <w:num w:numId="20">
    <w:abstractNumId w:val="39"/>
  </w:num>
  <w:num w:numId="21">
    <w:abstractNumId w:val="24"/>
  </w:num>
  <w:num w:numId="22">
    <w:abstractNumId w:val="22"/>
  </w:num>
  <w:num w:numId="23">
    <w:abstractNumId w:val="16"/>
  </w:num>
  <w:num w:numId="24">
    <w:abstractNumId w:val="34"/>
  </w:num>
  <w:num w:numId="25">
    <w:abstractNumId w:val="43"/>
  </w:num>
  <w:num w:numId="26">
    <w:abstractNumId w:val="40"/>
  </w:num>
  <w:num w:numId="27">
    <w:abstractNumId w:val="46"/>
  </w:num>
  <w:num w:numId="28">
    <w:abstractNumId w:val="30"/>
  </w:num>
  <w:num w:numId="29">
    <w:abstractNumId w:val="41"/>
  </w:num>
  <w:num w:numId="30">
    <w:abstractNumId w:val="32"/>
  </w:num>
  <w:num w:numId="31">
    <w:abstractNumId w:val="18"/>
  </w:num>
  <w:num w:numId="32">
    <w:abstractNumId w:val="26"/>
  </w:num>
  <w:num w:numId="33">
    <w:abstractNumId w:val="21"/>
  </w:num>
  <w:num w:numId="34">
    <w:abstractNumId w:val="36"/>
  </w:num>
  <w:num w:numId="35">
    <w:abstractNumId w:val="27"/>
  </w:num>
  <w:num w:numId="36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CD7"/>
    <w:rsid w:val="00003543"/>
    <w:rsid w:val="000052EC"/>
    <w:rsid w:val="00007388"/>
    <w:rsid w:val="00007AF9"/>
    <w:rsid w:val="00012F9F"/>
    <w:rsid w:val="00021C10"/>
    <w:rsid w:val="00024335"/>
    <w:rsid w:val="000302EA"/>
    <w:rsid w:val="00030C5A"/>
    <w:rsid w:val="0003168B"/>
    <w:rsid w:val="00032BF6"/>
    <w:rsid w:val="00036A64"/>
    <w:rsid w:val="0004123B"/>
    <w:rsid w:val="00042A6C"/>
    <w:rsid w:val="00043197"/>
    <w:rsid w:val="000434F9"/>
    <w:rsid w:val="00043FA1"/>
    <w:rsid w:val="00044B0E"/>
    <w:rsid w:val="00046913"/>
    <w:rsid w:val="00047137"/>
    <w:rsid w:val="000472FC"/>
    <w:rsid w:val="000506B4"/>
    <w:rsid w:val="00053D7A"/>
    <w:rsid w:val="00057FE3"/>
    <w:rsid w:val="00064115"/>
    <w:rsid w:val="00064E07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B1026"/>
    <w:rsid w:val="000B1F93"/>
    <w:rsid w:val="000B3739"/>
    <w:rsid w:val="000B5D27"/>
    <w:rsid w:val="000B5D4F"/>
    <w:rsid w:val="000B5F21"/>
    <w:rsid w:val="000B7679"/>
    <w:rsid w:val="000C1C3A"/>
    <w:rsid w:val="000C777F"/>
    <w:rsid w:val="000D08DE"/>
    <w:rsid w:val="000E0342"/>
    <w:rsid w:val="000E2324"/>
    <w:rsid w:val="000E2A24"/>
    <w:rsid w:val="000E4A72"/>
    <w:rsid w:val="000E4F63"/>
    <w:rsid w:val="000E5EDC"/>
    <w:rsid w:val="000E7966"/>
    <w:rsid w:val="000F0998"/>
    <w:rsid w:val="000F4848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14A2E"/>
    <w:rsid w:val="00123252"/>
    <w:rsid w:val="001250B1"/>
    <w:rsid w:val="0013639D"/>
    <w:rsid w:val="001379BF"/>
    <w:rsid w:val="00137C7E"/>
    <w:rsid w:val="00137F50"/>
    <w:rsid w:val="00141909"/>
    <w:rsid w:val="001502F3"/>
    <w:rsid w:val="0015122E"/>
    <w:rsid w:val="00151232"/>
    <w:rsid w:val="001531AE"/>
    <w:rsid w:val="00156B1D"/>
    <w:rsid w:val="0015757D"/>
    <w:rsid w:val="00161A1F"/>
    <w:rsid w:val="00173602"/>
    <w:rsid w:val="00175C63"/>
    <w:rsid w:val="0018136D"/>
    <w:rsid w:val="00181F7F"/>
    <w:rsid w:val="00184985"/>
    <w:rsid w:val="00187568"/>
    <w:rsid w:val="00190B52"/>
    <w:rsid w:val="0019124A"/>
    <w:rsid w:val="0019724A"/>
    <w:rsid w:val="00197A22"/>
    <w:rsid w:val="001A3332"/>
    <w:rsid w:val="001A445F"/>
    <w:rsid w:val="001A5FA2"/>
    <w:rsid w:val="001A6871"/>
    <w:rsid w:val="001A7FF0"/>
    <w:rsid w:val="001B35E2"/>
    <w:rsid w:val="001B4D45"/>
    <w:rsid w:val="001B4EB6"/>
    <w:rsid w:val="001B73CF"/>
    <w:rsid w:val="001B7B19"/>
    <w:rsid w:val="001C113A"/>
    <w:rsid w:val="001C2E70"/>
    <w:rsid w:val="001C496F"/>
    <w:rsid w:val="001D5C32"/>
    <w:rsid w:val="001D6CD8"/>
    <w:rsid w:val="001E220E"/>
    <w:rsid w:val="001E2FD4"/>
    <w:rsid w:val="001E3AE7"/>
    <w:rsid w:val="001E60A7"/>
    <w:rsid w:val="001E69C3"/>
    <w:rsid w:val="001E6AE0"/>
    <w:rsid w:val="001F0502"/>
    <w:rsid w:val="001F2B57"/>
    <w:rsid w:val="001F3DD1"/>
    <w:rsid w:val="001F594F"/>
    <w:rsid w:val="001F5DC9"/>
    <w:rsid w:val="001F651D"/>
    <w:rsid w:val="00207174"/>
    <w:rsid w:val="0021071D"/>
    <w:rsid w:val="00210C14"/>
    <w:rsid w:val="00213B59"/>
    <w:rsid w:val="00215116"/>
    <w:rsid w:val="0021526F"/>
    <w:rsid w:val="0022462D"/>
    <w:rsid w:val="0022508A"/>
    <w:rsid w:val="00225B2F"/>
    <w:rsid w:val="00230473"/>
    <w:rsid w:val="00231FD6"/>
    <w:rsid w:val="002322CC"/>
    <w:rsid w:val="0024147F"/>
    <w:rsid w:val="002438EB"/>
    <w:rsid w:val="002438F8"/>
    <w:rsid w:val="0024399A"/>
    <w:rsid w:val="00246017"/>
    <w:rsid w:val="0025241C"/>
    <w:rsid w:val="00256CF4"/>
    <w:rsid w:val="002578F5"/>
    <w:rsid w:val="002602E2"/>
    <w:rsid w:val="00260F33"/>
    <w:rsid w:val="00261E5D"/>
    <w:rsid w:val="0026457E"/>
    <w:rsid w:val="00265580"/>
    <w:rsid w:val="00267C44"/>
    <w:rsid w:val="00270CB9"/>
    <w:rsid w:val="00273099"/>
    <w:rsid w:val="00273621"/>
    <w:rsid w:val="00273C8C"/>
    <w:rsid w:val="002747C7"/>
    <w:rsid w:val="00275CB7"/>
    <w:rsid w:val="0028016E"/>
    <w:rsid w:val="00282200"/>
    <w:rsid w:val="002842BD"/>
    <w:rsid w:val="00284380"/>
    <w:rsid w:val="00284BD8"/>
    <w:rsid w:val="00285C6F"/>
    <w:rsid w:val="00287AF1"/>
    <w:rsid w:val="00287AF4"/>
    <w:rsid w:val="00292AD9"/>
    <w:rsid w:val="00293B95"/>
    <w:rsid w:val="00295194"/>
    <w:rsid w:val="00295409"/>
    <w:rsid w:val="00297142"/>
    <w:rsid w:val="002A4562"/>
    <w:rsid w:val="002B1354"/>
    <w:rsid w:val="002B30CD"/>
    <w:rsid w:val="002B55E0"/>
    <w:rsid w:val="002B7058"/>
    <w:rsid w:val="002B7089"/>
    <w:rsid w:val="002C0A4B"/>
    <w:rsid w:val="002C26D4"/>
    <w:rsid w:val="002C477F"/>
    <w:rsid w:val="002D3AE3"/>
    <w:rsid w:val="002D4AFB"/>
    <w:rsid w:val="002D7482"/>
    <w:rsid w:val="002E1122"/>
    <w:rsid w:val="002E21E5"/>
    <w:rsid w:val="002E2F1D"/>
    <w:rsid w:val="002E433B"/>
    <w:rsid w:val="002E4A73"/>
    <w:rsid w:val="002F4D25"/>
    <w:rsid w:val="002F5906"/>
    <w:rsid w:val="002F6D61"/>
    <w:rsid w:val="003005D8"/>
    <w:rsid w:val="0030157F"/>
    <w:rsid w:val="003059B8"/>
    <w:rsid w:val="003068B7"/>
    <w:rsid w:val="003140EB"/>
    <w:rsid w:val="003158F3"/>
    <w:rsid w:val="0031596E"/>
    <w:rsid w:val="003176A2"/>
    <w:rsid w:val="00322AC7"/>
    <w:rsid w:val="003238D2"/>
    <w:rsid w:val="00332171"/>
    <w:rsid w:val="003332FB"/>
    <w:rsid w:val="00334876"/>
    <w:rsid w:val="003354A5"/>
    <w:rsid w:val="003362E9"/>
    <w:rsid w:val="00336B98"/>
    <w:rsid w:val="00337489"/>
    <w:rsid w:val="003379F0"/>
    <w:rsid w:val="00345BBD"/>
    <w:rsid w:val="00350C9E"/>
    <w:rsid w:val="00355C9A"/>
    <w:rsid w:val="00361909"/>
    <w:rsid w:val="00363EF6"/>
    <w:rsid w:val="003643E1"/>
    <w:rsid w:val="00364881"/>
    <w:rsid w:val="00364FF8"/>
    <w:rsid w:val="00365597"/>
    <w:rsid w:val="00365E7D"/>
    <w:rsid w:val="0037066B"/>
    <w:rsid w:val="00371DBB"/>
    <w:rsid w:val="00373945"/>
    <w:rsid w:val="003842BC"/>
    <w:rsid w:val="00385258"/>
    <w:rsid w:val="00385F4D"/>
    <w:rsid w:val="003867B4"/>
    <w:rsid w:val="003870F5"/>
    <w:rsid w:val="00390A85"/>
    <w:rsid w:val="003950D2"/>
    <w:rsid w:val="003A60C2"/>
    <w:rsid w:val="003A6442"/>
    <w:rsid w:val="003B1D40"/>
    <w:rsid w:val="003B4AC1"/>
    <w:rsid w:val="003B52D0"/>
    <w:rsid w:val="003B6B5E"/>
    <w:rsid w:val="003B6CBA"/>
    <w:rsid w:val="003B76F4"/>
    <w:rsid w:val="003C552E"/>
    <w:rsid w:val="003D15F0"/>
    <w:rsid w:val="003D279E"/>
    <w:rsid w:val="003D46C4"/>
    <w:rsid w:val="003D4800"/>
    <w:rsid w:val="003D65F4"/>
    <w:rsid w:val="003D7364"/>
    <w:rsid w:val="003D7FA2"/>
    <w:rsid w:val="003E2420"/>
    <w:rsid w:val="003E49F8"/>
    <w:rsid w:val="003F5A2C"/>
    <w:rsid w:val="00400A3F"/>
    <w:rsid w:val="00403004"/>
    <w:rsid w:val="00405260"/>
    <w:rsid w:val="004103D5"/>
    <w:rsid w:val="00412691"/>
    <w:rsid w:val="00416899"/>
    <w:rsid w:val="004231AF"/>
    <w:rsid w:val="00425906"/>
    <w:rsid w:val="00425BC9"/>
    <w:rsid w:val="00426044"/>
    <w:rsid w:val="0043440A"/>
    <w:rsid w:val="004359F0"/>
    <w:rsid w:val="00435CFC"/>
    <w:rsid w:val="00436AFB"/>
    <w:rsid w:val="004433E2"/>
    <w:rsid w:val="0044425B"/>
    <w:rsid w:val="00444E55"/>
    <w:rsid w:val="00446B99"/>
    <w:rsid w:val="0045012B"/>
    <w:rsid w:val="00450A4B"/>
    <w:rsid w:val="00452994"/>
    <w:rsid w:val="00452EFF"/>
    <w:rsid w:val="004570C4"/>
    <w:rsid w:val="0046312A"/>
    <w:rsid w:val="0046493B"/>
    <w:rsid w:val="00464E1B"/>
    <w:rsid w:val="00465696"/>
    <w:rsid w:val="004658A9"/>
    <w:rsid w:val="004658D7"/>
    <w:rsid w:val="00465BA6"/>
    <w:rsid w:val="00472CF6"/>
    <w:rsid w:val="00473FF3"/>
    <w:rsid w:val="00477443"/>
    <w:rsid w:val="00477573"/>
    <w:rsid w:val="0048283F"/>
    <w:rsid w:val="00482CA1"/>
    <w:rsid w:val="004876A5"/>
    <w:rsid w:val="00491A08"/>
    <w:rsid w:val="004924A5"/>
    <w:rsid w:val="0049561B"/>
    <w:rsid w:val="00495AB3"/>
    <w:rsid w:val="004A53F0"/>
    <w:rsid w:val="004A554E"/>
    <w:rsid w:val="004A66BE"/>
    <w:rsid w:val="004A74BD"/>
    <w:rsid w:val="004B06B5"/>
    <w:rsid w:val="004B1226"/>
    <w:rsid w:val="004B3742"/>
    <w:rsid w:val="004B5B22"/>
    <w:rsid w:val="004C1111"/>
    <w:rsid w:val="004D07EF"/>
    <w:rsid w:val="004D1AB6"/>
    <w:rsid w:val="004D4B81"/>
    <w:rsid w:val="004D61C7"/>
    <w:rsid w:val="004D7813"/>
    <w:rsid w:val="004E01A5"/>
    <w:rsid w:val="004E02A6"/>
    <w:rsid w:val="004E5CC6"/>
    <w:rsid w:val="004F20C1"/>
    <w:rsid w:val="00501D55"/>
    <w:rsid w:val="0050297F"/>
    <w:rsid w:val="00502CEA"/>
    <w:rsid w:val="00506E63"/>
    <w:rsid w:val="00513BFA"/>
    <w:rsid w:val="0052233D"/>
    <w:rsid w:val="00523247"/>
    <w:rsid w:val="00526EA2"/>
    <w:rsid w:val="00527823"/>
    <w:rsid w:val="00527910"/>
    <w:rsid w:val="00531699"/>
    <w:rsid w:val="0053335E"/>
    <w:rsid w:val="005351E6"/>
    <w:rsid w:val="005419AD"/>
    <w:rsid w:val="0054568C"/>
    <w:rsid w:val="00546B8E"/>
    <w:rsid w:val="0055213C"/>
    <w:rsid w:val="00552D97"/>
    <w:rsid w:val="0055373D"/>
    <w:rsid w:val="0055451B"/>
    <w:rsid w:val="00555F09"/>
    <w:rsid w:val="005576C0"/>
    <w:rsid w:val="005611EA"/>
    <w:rsid w:val="00561BEC"/>
    <w:rsid w:val="00563B88"/>
    <w:rsid w:val="00571532"/>
    <w:rsid w:val="0057199A"/>
    <w:rsid w:val="00572A08"/>
    <w:rsid w:val="00574BCD"/>
    <w:rsid w:val="005776BC"/>
    <w:rsid w:val="00581278"/>
    <w:rsid w:val="00581BD2"/>
    <w:rsid w:val="00582678"/>
    <w:rsid w:val="0058300B"/>
    <w:rsid w:val="00584579"/>
    <w:rsid w:val="00591D4F"/>
    <w:rsid w:val="00592FC8"/>
    <w:rsid w:val="00594D2C"/>
    <w:rsid w:val="00595F4B"/>
    <w:rsid w:val="005961CA"/>
    <w:rsid w:val="00597DAB"/>
    <w:rsid w:val="005A2B91"/>
    <w:rsid w:val="005A7192"/>
    <w:rsid w:val="005B0738"/>
    <w:rsid w:val="005B2C63"/>
    <w:rsid w:val="005B5A24"/>
    <w:rsid w:val="005B6388"/>
    <w:rsid w:val="005C21A9"/>
    <w:rsid w:val="005C5AFF"/>
    <w:rsid w:val="005C7F9C"/>
    <w:rsid w:val="005E0A45"/>
    <w:rsid w:val="005E14C5"/>
    <w:rsid w:val="005E2148"/>
    <w:rsid w:val="005E46C9"/>
    <w:rsid w:val="005E4BCD"/>
    <w:rsid w:val="005E683D"/>
    <w:rsid w:val="005F1CA3"/>
    <w:rsid w:val="005F3FA8"/>
    <w:rsid w:val="005F5E45"/>
    <w:rsid w:val="005F62A9"/>
    <w:rsid w:val="005F6516"/>
    <w:rsid w:val="005F693C"/>
    <w:rsid w:val="005F75CB"/>
    <w:rsid w:val="00600D52"/>
    <w:rsid w:val="006011DB"/>
    <w:rsid w:val="0060164A"/>
    <w:rsid w:val="00607B98"/>
    <w:rsid w:val="00607D11"/>
    <w:rsid w:val="006102F9"/>
    <w:rsid w:val="006141C6"/>
    <w:rsid w:val="00620B52"/>
    <w:rsid w:val="00627F5B"/>
    <w:rsid w:val="006308EC"/>
    <w:rsid w:val="006314E1"/>
    <w:rsid w:val="00635D21"/>
    <w:rsid w:val="00644D1F"/>
    <w:rsid w:val="00647834"/>
    <w:rsid w:val="00650C29"/>
    <w:rsid w:val="0065151B"/>
    <w:rsid w:val="006538D2"/>
    <w:rsid w:val="00653AFC"/>
    <w:rsid w:val="00653CD7"/>
    <w:rsid w:val="00654229"/>
    <w:rsid w:val="00654763"/>
    <w:rsid w:val="006630D4"/>
    <w:rsid w:val="00664222"/>
    <w:rsid w:val="00670043"/>
    <w:rsid w:val="006712AF"/>
    <w:rsid w:val="00673108"/>
    <w:rsid w:val="00673365"/>
    <w:rsid w:val="006772DB"/>
    <w:rsid w:val="006832F3"/>
    <w:rsid w:val="006847EF"/>
    <w:rsid w:val="00690EFD"/>
    <w:rsid w:val="0069175D"/>
    <w:rsid w:val="00691C33"/>
    <w:rsid w:val="00693AD1"/>
    <w:rsid w:val="006A192E"/>
    <w:rsid w:val="006A37C6"/>
    <w:rsid w:val="006A57C6"/>
    <w:rsid w:val="006B1B0E"/>
    <w:rsid w:val="006B2424"/>
    <w:rsid w:val="006B2628"/>
    <w:rsid w:val="006B37C2"/>
    <w:rsid w:val="006B4416"/>
    <w:rsid w:val="006C3FBA"/>
    <w:rsid w:val="006C7BA3"/>
    <w:rsid w:val="006D1638"/>
    <w:rsid w:val="006D3A84"/>
    <w:rsid w:val="006D4B1C"/>
    <w:rsid w:val="006D5C63"/>
    <w:rsid w:val="006D7624"/>
    <w:rsid w:val="006E155B"/>
    <w:rsid w:val="006E3873"/>
    <w:rsid w:val="006E5708"/>
    <w:rsid w:val="006E714D"/>
    <w:rsid w:val="006E7C58"/>
    <w:rsid w:val="006F0ACC"/>
    <w:rsid w:val="006F388C"/>
    <w:rsid w:val="006F49FA"/>
    <w:rsid w:val="006F6AD6"/>
    <w:rsid w:val="00703428"/>
    <w:rsid w:val="00705D29"/>
    <w:rsid w:val="00706B1F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D0D"/>
    <w:rsid w:val="00724322"/>
    <w:rsid w:val="00724CDC"/>
    <w:rsid w:val="00724F77"/>
    <w:rsid w:val="0072522B"/>
    <w:rsid w:val="00725D4B"/>
    <w:rsid w:val="0072781E"/>
    <w:rsid w:val="00734946"/>
    <w:rsid w:val="00735D2E"/>
    <w:rsid w:val="00737CB7"/>
    <w:rsid w:val="00742BF2"/>
    <w:rsid w:val="00747C73"/>
    <w:rsid w:val="00747F2F"/>
    <w:rsid w:val="00751185"/>
    <w:rsid w:val="0075160C"/>
    <w:rsid w:val="0075230D"/>
    <w:rsid w:val="007529C8"/>
    <w:rsid w:val="0075432D"/>
    <w:rsid w:val="00754FAA"/>
    <w:rsid w:val="00755A0F"/>
    <w:rsid w:val="00756951"/>
    <w:rsid w:val="00756AE0"/>
    <w:rsid w:val="0076005A"/>
    <w:rsid w:val="007646E6"/>
    <w:rsid w:val="00767598"/>
    <w:rsid w:val="00770145"/>
    <w:rsid w:val="00771234"/>
    <w:rsid w:val="007714B3"/>
    <w:rsid w:val="00777FE9"/>
    <w:rsid w:val="00782824"/>
    <w:rsid w:val="00785296"/>
    <w:rsid w:val="00786350"/>
    <w:rsid w:val="0079063B"/>
    <w:rsid w:val="00791C40"/>
    <w:rsid w:val="0079291B"/>
    <w:rsid w:val="0079455F"/>
    <w:rsid w:val="0079622B"/>
    <w:rsid w:val="00796FCB"/>
    <w:rsid w:val="007979CA"/>
    <w:rsid w:val="007A0A0B"/>
    <w:rsid w:val="007A462C"/>
    <w:rsid w:val="007A4DA6"/>
    <w:rsid w:val="007A609F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6EC9"/>
    <w:rsid w:val="007D7086"/>
    <w:rsid w:val="007E20BE"/>
    <w:rsid w:val="007E2726"/>
    <w:rsid w:val="007E3A12"/>
    <w:rsid w:val="007E5145"/>
    <w:rsid w:val="007F1D0A"/>
    <w:rsid w:val="007F2D38"/>
    <w:rsid w:val="007F31EB"/>
    <w:rsid w:val="00802E31"/>
    <w:rsid w:val="008051B0"/>
    <w:rsid w:val="00815911"/>
    <w:rsid w:val="008174F3"/>
    <w:rsid w:val="00824212"/>
    <w:rsid w:val="00824373"/>
    <w:rsid w:val="00825C65"/>
    <w:rsid w:val="00825CEB"/>
    <w:rsid w:val="00826FD7"/>
    <w:rsid w:val="008270FA"/>
    <w:rsid w:val="00832451"/>
    <w:rsid w:val="008326A2"/>
    <w:rsid w:val="008345D7"/>
    <w:rsid w:val="00835112"/>
    <w:rsid w:val="00837911"/>
    <w:rsid w:val="00840E0C"/>
    <w:rsid w:val="00846AE3"/>
    <w:rsid w:val="0085053E"/>
    <w:rsid w:val="0085440B"/>
    <w:rsid w:val="008565FC"/>
    <w:rsid w:val="00861DBE"/>
    <w:rsid w:val="008627A8"/>
    <w:rsid w:val="00864EC0"/>
    <w:rsid w:val="008655A6"/>
    <w:rsid w:val="008661B9"/>
    <w:rsid w:val="00866971"/>
    <w:rsid w:val="00867D87"/>
    <w:rsid w:val="00870087"/>
    <w:rsid w:val="008738E0"/>
    <w:rsid w:val="00873930"/>
    <w:rsid w:val="00874DE8"/>
    <w:rsid w:val="008750E7"/>
    <w:rsid w:val="0088202D"/>
    <w:rsid w:val="00882B10"/>
    <w:rsid w:val="0088313C"/>
    <w:rsid w:val="00884221"/>
    <w:rsid w:val="00885103"/>
    <w:rsid w:val="00885152"/>
    <w:rsid w:val="008854E9"/>
    <w:rsid w:val="00886902"/>
    <w:rsid w:val="008915C7"/>
    <w:rsid w:val="008928AC"/>
    <w:rsid w:val="00895CB7"/>
    <w:rsid w:val="008A0BEB"/>
    <w:rsid w:val="008A2810"/>
    <w:rsid w:val="008A2923"/>
    <w:rsid w:val="008A2E76"/>
    <w:rsid w:val="008A712D"/>
    <w:rsid w:val="008B07E0"/>
    <w:rsid w:val="008C07B9"/>
    <w:rsid w:val="008C2053"/>
    <w:rsid w:val="008C38C3"/>
    <w:rsid w:val="008C672B"/>
    <w:rsid w:val="008D0547"/>
    <w:rsid w:val="008D1332"/>
    <w:rsid w:val="008D1681"/>
    <w:rsid w:val="008D1E4B"/>
    <w:rsid w:val="008D3DD4"/>
    <w:rsid w:val="008D5AB1"/>
    <w:rsid w:val="008E0D4E"/>
    <w:rsid w:val="008E6EFB"/>
    <w:rsid w:val="008F39DA"/>
    <w:rsid w:val="008F3DBE"/>
    <w:rsid w:val="008F577E"/>
    <w:rsid w:val="008F5E98"/>
    <w:rsid w:val="008F7797"/>
    <w:rsid w:val="008F7CF0"/>
    <w:rsid w:val="00902A83"/>
    <w:rsid w:val="009133BC"/>
    <w:rsid w:val="00914604"/>
    <w:rsid w:val="009160C5"/>
    <w:rsid w:val="00923E4E"/>
    <w:rsid w:val="00924C75"/>
    <w:rsid w:val="0092620D"/>
    <w:rsid w:val="00926325"/>
    <w:rsid w:val="00927FDA"/>
    <w:rsid w:val="00931284"/>
    <w:rsid w:val="0093172A"/>
    <w:rsid w:val="00932C0E"/>
    <w:rsid w:val="00932C3C"/>
    <w:rsid w:val="009351D2"/>
    <w:rsid w:val="00935AF4"/>
    <w:rsid w:val="009377A1"/>
    <w:rsid w:val="009438EB"/>
    <w:rsid w:val="00946214"/>
    <w:rsid w:val="00946D4C"/>
    <w:rsid w:val="00952334"/>
    <w:rsid w:val="00953880"/>
    <w:rsid w:val="00953B50"/>
    <w:rsid w:val="009574E2"/>
    <w:rsid w:val="00965384"/>
    <w:rsid w:val="00967F43"/>
    <w:rsid w:val="00970FBD"/>
    <w:rsid w:val="00972A96"/>
    <w:rsid w:val="00973521"/>
    <w:rsid w:val="00974239"/>
    <w:rsid w:val="009754C0"/>
    <w:rsid w:val="0097614A"/>
    <w:rsid w:val="00984FB5"/>
    <w:rsid w:val="009870D6"/>
    <w:rsid w:val="009874B1"/>
    <w:rsid w:val="00996815"/>
    <w:rsid w:val="009A106F"/>
    <w:rsid w:val="009A32EE"/>
    <w:rsid w:val="009A5A18"/>
    <w:rsid w:val="009A7AD9"/>
    <w:rsid w:val="009A7BC5"/>
    <w:rsid w:val="009B0A53"/>
    <w:rsid w:val="009B0F6F"/>
    <w:rsid w:val="009B2CDA"/>
    <w:rsid w:val="009B4BB1"/>
    <w:rsid w:val="009B6D2C"/>
    <w:rsid w:val="009B7CC7"/>
    <w:rsid w:val="009B7F86"/>
    <w:rsid w:val="009C1F53"/>
    <w:rsid w:val="009C47D1"/>
    <w:rsid w:val="009C4DD3"/>
    <w:rsid w:val="009C7C56"/>
    <w:rsid w:val="009D0187"/>
    <w:rsid w:val="009D2DFB"/>
    <w:rsid w:val="009D6A2D"/>
    <w:rsid w:val="009E225A"/>
    <w:rsid w:val="009E4779"/>
    <w:rsid w:val="009F0555"/>
    <w:rsid w:val="009F0BC0"/>
    <w:rsid w:val="009F1E02"/>
    <w:rsid w:val="009F24A5"/>
    <w:rsid w:val="009F31E1"/>
    <w:rsid w:val="009F3721"/>
    <w:rsid w:val="009F4046"/>
    <w:rsid w:val="009F4315"/>
    <w:rsid w:val="009F4881"/>
    <w:rsid w:val="00A060E6"/>
    <w:rsid w:val="00A071F4"/>
    <w:rsid w:val="00A1038F"/>
    <w:rsid w:val="00A10A98"/>
    <w:rsid w:val="00A13ECB"/>
    <w:rsid w:val="00A160D0"/>
    <w:rsid w:val="00A1678C"/>
    <w:rsid w:val="00A17E47"/>
    <w:rsid w:val="00A21A22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7B2"/>
    <w:rsid w:val="00A55DC8"/>
    <w:rsid w:val="00A5748A"/>
    <w:rsid w:val="00A61A5E"/>
    <w:rsid w:val="00A61C00"/>
    <w:rsid w:val="00A648C8"/>
    <w:rsid w:val="00A700A1"/>
    <w:rsid w:val="00A70187"/>
    <w:rsid w:val="00A7245B"/>
    <w:rsid w:val="00A77464"/>
    <w:rsid w:val="00A808E3"/>
    <w:rsid w:val="00A80C71"/>
    <w:rsid w:val="00A82B26"/>
    <w:rsid w:val="00A83B5F"/>
    <w:rsid w:val="00A8400E"/>
    <w:rsid w:val="00A907CF"/>
    <w:rsid w:val="00AA1BB8"/>
    <w:rsid w:val="00AA441E"/>
    <w:rsid w:val="00AA4A77"/>
    <w:rsid w:val="00AA7F69"/>
    <w:rsid w:val="00AB110C"/>
    <w:rsid w:val="00AB1636"/>
    <w:rsid w:val="00AB4080"/>
    <w:rsid w:val="00AB6A41"/>
    <w:rsid w:val="00AC0148"/>
    <w:rsid w:val="00AC1B79"/>
    <w:rsid w:val="00AC2EBF"/>
    <w:rsid w:val="00AC3FE8"/>
    <w:rsid w:val="00AC4583"/>
    <w:rsid w:val="00AC5DE2"/>
    <w:rsid w:val="00AC6987"/>
    <w:rsid w:val="00AC6C88"/>
    <w:rsid w:val="00AD124A"/>
    <w:rsid w:val="00AD17FF"/>
    <w:rsid w:val="00AD37F3"/>
    <w:rsid w:val="00AD4B87"/>
    <w:rsid w:val="00AE22AF"/>
    <w:rsid w:val="00AE6CF6"/>
    <w:rsid w:val="00AF727B"/>
    <w:rsid w:val="00AF75B1"/>
    <w:rsid w:val="00AF7F61"/>
    <w:rsid w:val="00B01D06"/>
    <w:rsid w:val="00B036E4"/>
    <w:rsid w:val="00B05218"/>
    <w:rsid w:val="00B06466"/>
    <w:rsid w:val="00B06790"/>
    <w:rsid w:val="00B06B0F"/>
    <w:rsid w:val="00B07F6E"/>
    <w:rsid w:val="00B1165C"/>
    <w:rsid w:val="00B15CA9"/>
    <w:rsid w:val="00B16B87"/>
    <w:rsid w:val="00B20749"/>
    <w:rsid w:val="00B36333"/>
    <w:rsid w:val="00B3640D"/>
    <w:rsid w:val="00B36827"/>
    <w:rsid w:val="00B36F9A"/>
    <w:rsid w:val="00B406AE"/>
    <w:rsid w:val="00B45535"/>
    <w:rsid w:val="00B457E5"/>
    <w:rsid w:val="00B46D28"/>
    <w:rsid w:val="00B54B85"/>
    <w:rsid w:val="00B6302B"/>
    <w:rsid w:val="00B6463B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32B2"/>
    <w:rsid w:val="00B83517"/>
    <w:rsid w:val="00B842C4"/>
    <w:rsid w:val="00B842CD"/>
    <w:rsid w:val="00B8488F"/>
    <w:rsid w:val="00B87E1C"/>
    <w:rsid w:val="00B92615"/>
    <w:rsid w:val="00B95A3E"/>
    <w:rsid w:val="00BA555E"/>
    <w:rsid w:val="00BA6CD7"/>
    <w:rsid w:val="00BA6DBE"/>
    <w:rsid w:val="00BB1449"/>
    <w:rsid w:val="00BB1AD5"/>
    <w:rsid w:val="00BB2255"/>
    <w:rsid w:val="00BB4C67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D708F"/>
    <w:rsid w:val="00BE1665"/>
    <w:rsid w:val="00BE1C13"/>
    <w:rsid w:val="00BE1D7E"/>
    <w:rsid w:val="00BE253C"/>
    <w:rsid w:val="00BE4BFC"/>
    <w:rsid w:val="00BE5D0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3757"/>
    <w:rsid w:val="00C13FC3"/>
    <w:rsid w:val="00C14E7B"/>
    <w:rsid w:val="00C16140"/>
    <w:rsid w:val="00C20BBD"/>
    <w:rsid w:val="00C27C83"/>
    <w:rsid w:val="00C30CC7"/>
    <w:rsid w:val="00C3172F"/>
    <w:rsid w:val="00C32858"/>
    <w:rsid w:val="00C32894"/>
    <w:rsid w:val="00C33FDB"/>
    <w:rsid w:val="00C368A5"/>
    <w:rsid w:val="00C4077E"/>
    <w:rsid w:val="00C419A4"/>
    <w:rsid w:val="00C5316F"/>
    <w:rsid w:val="00C569CB"/>
    <w:rsid w:val="00C5739B"/>
    <w:rsid w:val="00C61270"/>
    <w:rsid w:val="00C61DF9"/>
    <w:rsid w:val="00C63120"/>
    <w:rsid w:val="00C6713C"/>
    <w:rsid w:val="00C707FF"/>
    <w:rsid w:val="00C732CE"/>
    <w:rsid w:val="00C774EE"/>
    <w:rsid w:val="00C84CB4"/>
    <w:rsid w:val="00C86499"/>
    <w:rsid w:val="00C87FE2"/>
    <w:rsid w:val="00C90679"/>
    <w:rsid w:val="00C90A63"/>
    <w:rsid w:val="00C913E6"/>
    <w:rsid w:val="00C91EA7"/>
    <w:rsid w:val="00C9268F"/>
    <w:rsid w:val="00C94EF3"/>
    <w:rsid w:val="00C94F29"/>
    <w:rsid w:val="00CA0439"/>
    <w:rsid w:val="00CA166F"/>
    <w:rsid w:val="00CA24C6"/>
    <w:rsid w:val="00CA3AA5"/>
    <w:rsid w:val="00CA582D"/>
    <w:rsid w:val="00CA6B48"/>
    <w:rsid w:val="00CA7106"/>
    <w:rsid w:val="00CB6414"/>
    <w:rsid w:val="00CB78B1"/>
    <w:rsid w:val="00CC097A"/>
    <w:rsid w:val="00CC35CF"/>
    <w:rsid w:val="00CC42F0"/>
    <w:rsid w:val="00CC62D1"/>
    <w:rsid w:val="00CD0B11"/>
    <w:rsid w:val="00CD0FFC"/>
    <w:rsid w:val="00CD28A1"/>
    <w:rsid w:val="00CD6BDD"/>
    <w:rsid w:val="00CD6E99"/>
    <w:rsid w:val="00CD7990"/>
    <w:rsid w:val="00CE32EE"/>
    <w:rsid w:val="00CE6DB3"/>
    <w:rsid w:val="00CE79E3"/>
    <w:rsid w:val="00CE7D53"/>
    <w:rsid w:val="00D0184E"/>
    <w:rsid w:val="00D0553E"/>
    <w:rsid w:val="00D05ED9"/>
    <w:rsid w:val="00D07CAD"/>
    <w:rsid w:val="00D1044E"/>
    <w:rsid w:val="00D108CB"/>
    <w:rsid w:val="00D12E8D"/>
    <w:rsid w:val="00D12F35"/>
    <w:rsid w:val="00D16BC9"/>
    <w:rsid w:val="00D202B3"/>
    <w:rsid w:val="00D20AA2"/>
    <w:rsid w:val="00D259E3"/>
    <w:rsid w:val="00D2633D"/>
    <w:rsid w:val="00D30308"/>
    <w:rsid w:val="00D31432"/>
    <w:rsid w:val="00D3503E"/>
    <w:rsid w:val="00D40083"/>
    <w:rsid w:val="00D4172E"/>
    <w:rsid w:val="00D44D59"/>
    <w:rsid w:val="00D4627B"/>
    <w:rsid w:val="00D47696"/>
    <w:rsid w:val="00D47DE5"/>
    <w:rsid w:val="00D504C0"/>
    <w:rsid w:val="00D51485"/>
    <w:rsid w:val="00D51FC5"/>
    <w:rsid w:val="00D56547"/>
    <w:rsid w:val="00D572A6"/>
    <w:rsid w:val="00D60646"/>
    <w:rsid w:val="00D62286"/>
    <w:rsid w:val="00D634CF"/>
    <w:rsid w:val="00D645A7"/>
    <w:rsid w:val="00D705AE"/>
    <w:rsid w:val="00D7103C"/>
    <w:rsid w:val="00D758C2"/>
    <w:rsid w:val="00D776DB"/>
    <w:rsid w:val="00D77EAF"/>
    <w:rsid w:val="00D80638"/>
    <w:rsid w:val="00D86C11"/>
    <w:rsid w:val="00D86D1A"/>
    <w:rsid w:val="00D90BF6"/>
    <w:rsid w:val="00D92070"/>
    <w:rsid w:val="00D922B3"/>
    <w:rsid w:val="00D92994"/>
    <w:rsid w:val="00D92BF5"/>
    <w:rsid w:val="00D9367C"/>
    <w:rsid w:val="00D93F73"/>
    <w:rsid w:val="00D94B06"/>
    <w:rsid w:val="00D94D98"/>
    <w:rsid w:val="00D9750D"/>
    <w:rsid w:val="00DA217C"/>
    <w:rsid w:val="00DB39F3"/>
    <w:rsid w:val="00DB5B10"/>
    <w:rsid w:val="00DB5E2D"/>
    <w:rsid w:val="00DC24B3"/>
    <w:rsid w:val="00DC43CF"/>
    <w:rsid w:val="00DC5543"/>
    <w:rsid w:val="00DC7EF4"/>
    <w:rsid w:val="00DD1355"/>
    <w:rsid w:val="00DD25A0"/>
    <w:rsid w:val="00DE3BA9"/>
    <w:rsid w:val="00DE5BE4"/>
    <w:rsid w:val="00DF06D5"/>
    <w:rsid w:val="00DF1586"/>
    <w:rsid w:val="00DF2B20"/>
    <w:rsid w:val="00DF3141"/>
    <w:rsid w:val="00DF398E"/>
    <w:rsid w:val="00DF469C"/>
    <w:rsid w:val="00DF4E64"/>
    <w:rsid w:val="00DF4FAA"/>
    <w:rsid w:val="00DF5452"/>
    <w:rsid w:val="00DF77E2"/>
    <w:rsid w:val="00E00689"/>
    <w:rsid w:val="00E02760"/>
    <w:rsid w:val="00E03CB2"/>
    <w:rsid w:val="00E049F3"/>
    <w:rsid w:val="00E11B9F"/>
    <w:rsid w:val="00E11E1C"/>
    <w:rsid w:val="00E12A6B"/>
    <w:rsid w:val="00E13148"/>
    <w:rsid w:val="00E13D7F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275FD"/>
    <w:rsid w:val="00E33EDC"/>
    <w:rsid w:val="00E35BB2"/>
    <w:rsid w:val="00E36475"/>
    <w:rsid w:val="00E36A65"/>
    <w:rsid w:val="00E37217"/>
    <w:rsid w:val="00E408A7"/>
    <w:rsid w:val="00E40CD8"/>
    <w:rsid w:val="00E43C44"/>
    <w:rsid w:val="00E52F9A"/>
    <w:rsid w:val="00E5381E"/>
    <w:rsid w:val="00E57597"/>
    <w:rsid w:val="00E6030C"/>
    <w:rsid w:val="00E60FC7"/>
    <w:rsid w:val="00E62DCD"/>
    <w:rsid w:val="00E674C3"/>
    <w:rsid w:val="00E77251"/>
    <w:rsid w:val="00E77253"/>
    <w:rsid w:val="00E80EA0"/>
    <w:rsid w:val="00E821CD"/>
    <w:rsid w:val="00E8511B"/>
    <w:rsid w:val="00E86BD1"/>
    <w:rsid w:val="00E93DD3"/>
    <w:rsid w:val="00EA380C"/>
    <w:rsid w:val="00EA4A7B"/>
    <w:rsid w:val="00EA50D6"/>
    <w:rsid w:val="00EA51FA"/>
    <w:rsid w:val="00EA6E26"/>
    <w:rsid w:val="00EA702A"/>
    <w:rsid w:val="00EB117A"/>
    <w:rsid w:val="00EB3EBC"/>
    <w:rsid w:val="00EB49FE"/>
    <w:rsid w:val="00EB5402"/>
    <w:rsid w:val="00EB7714"/>
    <w:rsid w:val="00EC1088"/>
    <w:rsid w:val="00EC3FC2"/>
    <w:rsid w:val="00ED34FB"/>
    <w:rsid w:val="00ED40B3"/>
    <w:rsid w:val="00ED5B3A"/>
    <w:rsid w:val="00ED64F7"/>
    <w:rsid w:val="00ED684B"/>
    <w:rsid w:val="00ED6EF2"/>
    <w:rsid w:val="00EE1DC0"/>
    <w:rsid w:val="00EE3DB3"/>
    <w:rsid w:val="00EE3FCD"/>
    <w:rsid w:val="00EE470C"/>
    <w:rsid w:val="00EF03AD"/>
    <w:rsid w:val="00EF30AC"/>
    <w:rsid w:val="00EF3667"/>
    <w:rsid w:val="00EF6786"/>
    <w:rsid w:val="00EF6D06"/>
    <w:rsid w:val="00EF7719"/>
    <w:rsid w:val="00F010AA"/>
    <w:rsid w:val="00F05906"/>
    <w:rsid w:val="00F12CFC"/>
    <w:rsid w:val="00F12D49"/>
    <w:rsid w:val="00F149DF"/>
    <w:rsid w:val="00F14D31"/>
    <w:rsid w:val="00F20C00"/>
    <w:rsid w:val="00F256EF"/>
    <w:rsid w:val="00F34EFA"/>
    <w:rsid w:val="00F35150"/>
    <w:rsid w:val="00F35372"/>
    <w:rsid w:val="00F3577D"/>
    <w:rsid w:val="00F36DEB"/>
    <w:rsid w:val="00F37AE0"/>
    <w:rsid w:val="00F403F6"/>
    <w:rsid w:val="00F479F2"/>
    <w:rsid w:val="00F51EB9"/>
    <w:rsid w:val="00F57B79"/>
    <w:rsid w:val="00F61DED"/>
    <w:rsid w:val="00F62170"/>
    <w:rsid w:val="00F6285A"/>
    <w:rsid w:val="00F63F67"/>
    <w:rsid w:val="00F642A3"/>
    <w:rsid w:val="00F67808"/>
    <w:rsid w:val="00F7198F"/>
    <w:rsid w:val="00F75A92"/>
    <w:rsid w:val="00F81538"/>
    <w:rsid w:val="00F81559"/>
    <w:rsid w:val="00F81AC4"/>
    <w:rsid w:val="00F84D0E"/>
    <w:rsid w:val="00F9135F"/>
    <w:rsid w:val="00F940F4"/>
    <w:rsid w:val="00F94B4D"/>
    <w:rsid w:val="00FA1CF2"/>
    <w:rsid w:val="00FA53F7"/>
    <w:rsid w:val="00FA6DFC"/>
    <w:rsid w:val="00FA6E01"/>
    <w:rsid w:val="00FB047A"/>
    <w:rsid w:val="00FB0E69"/>
    <w:rsid w:val="00FB1C00"/>
    <w:rsid w:val="00FB7FB4"/>
    <w:rsid w:val="00FC078B"/>
    <w:rsid w:val="00FC267D"/>
    <w:rsid w:val="00FC4D66"/>
    <w:rsid w:val="00FC5B29"/>
    <w:rsid w:val="00FD1893"/>
    <w:rsid w:val="00FD1CB5"/>
    <w:rsid w:val="00FD2945"/>
    <w:rsid w:val="00FD3A84"/>
    <w:rsid w:val="00FE2C12"/>
    <w:rsid w:val="00FE6784"/>
    <w:rsid w:val="00FE6D7C"/>
    <w:rsid w:val="00FF0C1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FF151"/>
  <w15:chartTrackingRefBased/>
  <w15:docId w15:val="{42139597-8555-4412-8FAF-4850A669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0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aliases w:val="lp1,Preambuła,Lista num,HŁ_Bullet1"/>
    <w:basedOn w:val="Normalny"/>
    <w:link w:val="AkapitzlistZnak"/>
    <w:uiPriority w:val="34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uiPriority w:val="39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customStyle="1" w:styleId="redniasiatka21">
    <w:name w:val="Średnia siatka 21"/>
    <w:link w:val="redniasiatka2Znak"/>
    <w:uiPriority w:val="99"/>
    <w:qFormat/>
    <w:rsid w:val="00735D2E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735D2E"/>
    <w:rPr>
      <w:rFonts w:eastAsia="Calibri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2439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399A"/>
  </w:style>
  <w:style w:type="character" w:styleId="Odwoanieprzypisudolnego">
    <w:name w:val="footnote reference"/>
    <w:uiPriority w:val="99"/>
    <w:unhideWhenUsed/>
    <w:rsid w:val="0024399A"/>
    <w:rPr>
      <w:vertAlign w:val="superscript"/>
    </w:rPr>
  </w:style>
  <w:style w:type="character" w:customStyle="1" w:styleId="AkapitzlistZnak">
    <w:name w:val="Akapit z listą Znak"/>
    <w:aliases w:val="lp1 Znak,Preambuła Znak,Lista num Znak,HŁ_Bullet1 Znak"/>
    <w:link w:val="Akapitzlist"/>
    <w:uiPriority w:val="34"/>
    <w:locked/>
    <w:rsid w:val="002578F5"/>
    <w:rPr>
      <w:rFonts w:ascii="Calibri" w:eastAsia="Calibri" w:hAnsi="Calibri"/>
      <w:sz w:val="22"/>
      <w:szCs w:val="22"/>
      <w:lang w:eastAsia="en-US"/>
    </w:rPr>
  </w:style>
  <w:style w:type="paragraph" w:customStyle="1" w:styleId="nagwek2">
    <w:name w:val="nagłówek 2"/>
    <w:basedOn w:val="Akapitzlist"/>
    <w:qFormat/>
    <w:rsid w:val="002578F5"/>
    <w:pPr>
      <w:numPr>
        <w:numId w:val="32"/>
      </w:numPr>
      <w:spacing w:after="160"/>
      <w:ind w:left="142" w:firstLine="0"/>
      <w:jc w:val="both"/>
    </w:pPr>
    <w:rPr>
      <w:rFonts w:ascii="Calibri Light" w:hAnsi="Calibri Light" w:cs="Calibri 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PP</dc:creator>
  <cp:keywords/>
  <cp:lastModifiedBy>PP</cp:lastModifiedBy>
  <cp:revision>2</cp:revision>
  <cp:lastPrinted>2010-07-08T05:31:00Z</cp:lastPrinted>
  <dcterms:created xsi:type="dcterms:W3CDTF">2021-07-13T19:00:00Z</dcterms:created>
  <dcterms:modified xsi:type="dcterms:W3CDTF">2021-07-13T19:00:00Z</dcterms:modified>
</cp:coreProperties>
</file>