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8" w:rsidRDefault="000B1068" w:rsidP="000B10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B1068">
        <w:rPr>
          <w:rFonts w:ascii="Times New Roman" w:hAnsi="Times New Roman" w:cs="Times New Roman"/>
          <w:b/>
          <w:sz w:val="24"/>
          <w:szCs w:val="24"/>
        </w:rPr>
        <w:t>O</w:t>
      </w:r>
      <w:r w:rsidRPr="000B10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o otrzymaniu pomocy </w:t>
      </w:r>
      <w:r w:rsidRPr="000B1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mini mis</w:t>
      </w:r>
    </w:p>
    <w:p w:rsidR="000B1068" w:rsidRDefault="000B1068" w:rsidP="000B10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1068" w:rsidRDefault="000B1068" w:rsidP="000B1068">
      <w:pPr>
        <w:pStyle w:val="Nagwek2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</w:rPr>
      </w:pPr>
      <w:r w:rsidRPr="00257C00">
        <w:rPr>
          <w:rFonts w:ascii="Times New Roman" w:eastAsia="Times New Roman" w:hAnsi="Times New Roman" w:cs="Times New Roman"/>
          <w:bCs w:val="0"/>
          <w:iCs/>
          <w:color w:val="auto"/>
        </w:rPr>
        <w:t xml:space="preserve">    Oświadczenie o otrzymaniu pomocy </w:t>
      </w:r>
      <w:r w:rsidRPr="00257C00">
        <w:rPr>
          <w:rFonts w:ascii="Times New Roman" w:eastAsia="Times New Roman" w:hAnsi="Times New Roman" w:cs="Times New Roman"/>
          <w:bCs w:val="0"/>
          <w:i/>
          <w:iCs/>
          <w:color w:val="auto"/>
        </w:rPr>
        <w:t xml:space="preserve">de </w:t>
      </w:r>
      <w:r>
        <w:rPr>
          <w:rFonts w:ascii="Times New Roman" w:eastAsia="Times New Roman" w:hAnsi="Times New Roman" w:cs="Times New Roman"/>
          <w:bCs w:val="0"/>
          <w:i/>
          <w:iCs/>
          <w:color w:val="auto"/>
        </w:rPr>
        <w:t>mini mis</w:t>
      </w:r>
    </w:p>
    <w:p w:rsidR="000B1068" w:rsidRDefault="000B1068" w:rsidP="000B1068">
      <w:pPr>
        <w:rPr>
          <w:lang w:eastAsia="pl-PL"/>
        </w:rPr>
      </w:pPr>
    </w:p>
    <w:p w:rsidR="000B1068" w:rsidRPr="00257C00" w:rsidRDefault="000B1068" w:rsidP="000B1068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7C00">
        <w:rPr>
          <w:rFonts w:ascii="Times New Roman" w:eastAsia="Times New Roman" w:hAnsi="Times New Roman" w:cs="Times New Roman"/>
          <w:color w:val="auto"/>
          <w:sz w:val="20"/>
          <w:szCs w:val="20"/>
        </w:rPr>
        <w:t>Pieczęć Beneficjenta</w:t>
      </w:r>
    </w:p>
    <w:p w:rsidR="000B1068" w:rsidRPr="00257C00" w:rsidRDefault="000B1068" w:rsidP="000B1068">
      <w:pPr>
        <w:jc w:val="right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0B1068" w:rsidRPr="00257C00" w:rsidRDefault="000B1068" w:rsidP="000B1068">
      <w:pPr>
        <w:pStyle w:val="Nagwek1"/>
        <w:rPr>
          <w:rFonts w:ascii="Times New Roman" w:hAnsi="Times New Roman"/>
        </w:rPr>
      </w:pPr>
    </w:p>
    <w:p w:rsidR="000B1068" w:rsidRPr="000B1068" w:rsidRDefault="000B1068" w:rsidP="000B1068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0B1068">
        <w:rPr>
          <w:rFonts w:ascii="Times New Roman" w:hAnsi="Times New Roman"/>
          <w:sz w:val="28"/>
          <w:szCs w:val="28"/>
        </w:rPr>
        <w:t>Oświadczenie *</w:t>
      </w:r>
    </w:p>
    <w:p w:rsidR="000B1068" w:rsidRPr="00257C00" w:rsidRDefault="000B1068" w:rsidP="000B1068">
      <w:pPr>
        <w:rPr>
          <w:rFonts w:ascii="Times New Roman" w:hAnsi="Times New Roman" w:cs="Times New Roman"/>
          <w:b/>
          <w:bCs/>
          <w:sz w:val="20"/>
          <w:szCs w:val="18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b/>
          <w:bCs/>
          <w:sz w:val="20"/>
          <w:szCs w:val="18"/>
        </w:rPr>
        <w:t>Oświadczam</w:t>
      </w:r>
      <w:r w:rsidRPr="00257C00">
        <w:rPr>
          <w:rFonts w:ascii="Times New Roman" w:hAnsi="Times New Roman" w:cs="Times New Roman"/>
          <w:b/>
          <w:bCs/>
          <w:sz w:val="18"/>
          <w:szCs w:val="18"/>
        </w:rPr>
        <w:t xml:space="preserve">,  że          </w:t>
      </w:r>
      <w:r w:rsidRPr="00257C00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pełna nazwa Beneficjenta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z siedzibą</w:t>
      </w:r>
      <w:r w:rsidRPr="00257C00">
        <w:rPr>
          <w:rFonts w:ascii="Times New Roman" w:hAnsi="Times New Roman" w:cs="Times New Roman"/>
          <w:i/>
          <w:sz w:val="18"/>
          <w:szCs w:val="18"/>
        </w:rPr>
        <w:t xml:space="preserve">   .........................................................................................</w:t>
      </w:r>
    </w:p>
    <w:p w:rsidR="000B1068" w:rsidRPr="00257C00" w:rsidRDefault="000B1068" w:rsidP="000B1068">
      <w:pPr>
        <w:tabs>
          <w:tab w:val="center" w:pos="4500"/>
        </w:tabs>
        <w:rPr>
          <w:rFonts w:ascii="Times New Roman" w:hAnsi="Times New Roman" w:cs="Times New Roman"/>
          <w:sz w:val="18"/>
          <w:szCs w:val="18"/>
        </w:rPr>
      </w:pPr>
      <w:r w:rsidRPr="00257C00">
        <w:rPr>
          <w:rFonts w:ascii="Times New Roman" w:hAnsi="Times New Roman" w:cs="Times New Roman"/>
          <w:sz w:val="18"/>
          <w:szCs w:val="18"/>
        </w:rPr>
        <w:tab/>
      </w:r>
    </w:p>
    <w:p w:rsidR="000B1068" w:rsidRPr="00257C00" w:rsidRDefault="000B1068" w:rsidP="000B10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</w:rPr>
      </w:pPr>
      <w:r w:rsidRPr="00257C00">
        <w:rPr>
          <w:rFonts w:ascii="Times New Roman" w:hAnsi="Times New Roman" w:cs="Times New Roman"/>
          <w:b/>
          <w:bCs/>
          <w:sz w:val="20"/>
        </w:rPr>
        <w:t xml:space="preserve"> w roku, w którym ubiega się o pomoc, oraz w ciągu 2 poprzedzających go lat </w:t>
      </w:r>
      <w:r w:rsidRPr="00257C00">
        <w:rPr>
          <w:rFonts w:ascii="Times New Roman" w:hAnsi="Times New Roman" w:cs="Times New Roman"/>
          <w:b/>
          <w:bCs/>
          <w:sz w:val="20"/>
          <w:szCs w:val="18"/>
        </w:rPr>
        <w:t xml:space="preserve"> otrzymał/...   pomoc</w:t>
      </w:r>
      <w:r w:rsidRPr="00257C00">
        <w:rPr>
          <w:rFonts w:ascii="Times New Roman" w:hAnsi="Times New Roman" w:cs="Times New Roman"/>
          <w:b/>
          <w:bCs/>
          <w:iCs/>
          <w:sz w:val="20"/>
          <w:szCs w:val="18"/>
        </w:rPr>
        <w:t xml:space="preserve"> de </w:t>
      </w:r>
      <w:proofErr w:type="spellStart"/>
      <w:r w:rsidRPr="00257C00">
        <w:rPr>
          <w:rFonts w:ascii="Times New Roman" w:hAnsi="Times New Roman" w:cs="Times New Roman"/>
          <w:b/>
          <w:bCs/>
          <w:iCs/>
          <w:sz w:val="20"/>
          <w:szCs w:val="18"/>
        </w:rPr>
        <w:t>minimis</w:t>
      </w:r>
      <w:proofErr w:type="spellEnd"/>
      <w:r w:rsidRPr="00257C00">
        <w:rPr>
          <w:rStyle w:val="Odwoanieprzypisudolnego"/>
          <w:rFonts w:ascii="Times New Roman" w:hAnsi="Times New Roman" w:cs="Times New Roman"/>
          <w:color w:val="000000"/>
          <w:spacing w:val="1"/>
          <w:sz w:val="18"/>
          <w:szCs w:val="18"/>
        </w:rPr>
        <w:footnoteReference w:id="1"/>
      </w:r>
      <w:r w:rsidRPr="00257C00">
        <w:rPr>
          <w:rFonts w:ascii="Times New Roman" w:hAnsi="Times New Roman" w:cs="Times New Roman"/>
          <w:b/>
          <w:bCs/>
          <w:sz w:val="20"/>
          <w:szCs w:val="18"/>
        </w:rPr>
        <w:t xml:space="preserve"> w następującej wielkości:</w:t>
      </w:r>
    </w:p>
    <w:p w:rsidR="000B1068" w:rsidRPr="00257C00" w:rsidRDefault="000B1068" w:rsidP="000B10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</w:rPr>
      </w:pPr>
    </w:p>
    <w:tbl>
      <w:tblPr>
        <w:tblW w:w="9485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350"/>
        <w:gridCol w:w="1455"/>
        <w:gridCol w:w="1455"/>
        <w:gridCol w:w="1545"/>
        <w:gridCol w:w="990"/>
        <w:gridCol w:w="870"/>
        <w:gridCol w:w="1081"/>
      </w:tblGrid>
      <w:tr w:rsidR="000B1068" w:rsidRPr="00257C00" w:rsidTr="00ED43C1">
        <w:trPr>
          <w:cantSplit/>
          <w:trHeight w:val="43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Nazwa podmiotu udzielającego pomocy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footnoteReference w:id="2"/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257C0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otrzymanej</w:t>
            </w:r>
          </w:p>
          <w:p w:rsidR="000B1068" w:rsidRPr="00257C00" w:rsidRDefault="000B1068" w:rsidP="00ED43C1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pomocy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footnoteReference w:id="3"/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257C0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257C0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pomocy</w:t>
            </w:r>
          </w:p>
          <w:p w:rsidR="000B1068" w:rsidRPr="00257C00" w:rsidRDefault="000B1068" w:rsidP="00ED43C1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(dzień-miesiąc-rok)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footnoteReference w:id="4"/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257C00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257C00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257C0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umowy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footnoteReference w:id="5"/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Forma</w:t>
            </w:r>
            <w:r w:rsidRPr="00257C0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br/>
            </w:r>
            <w:r w:rsidRPr="00257C0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pomocy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footnoteReference w:id="6"/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0B1068" w:rsidRPr="00257C00" w:rsidTr="00ED43C1">
        <w:trPr>
          <w:cantSplit/>
          <w:trHeight w:hRule="exact" w:val="458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>w PLN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footnoteReference w:id="7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sz w:val="18"/>
                <w:szCs w:val="18"/>
              </w:rPr>
              <w:t>w EUR</w:t>
            </w:r>
            <w:r w:rsidRPr="00257C00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</w:tc>
      </w:tr>
      <w:tr w:rsidR="000B1068" w:rsidRPr="00257C00" w:rsidTr="00ED43C1">
        <w:trPr>
          <w:trHeight w:hRule="exact" w:val="3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068" w:rsidRPr="00257C00" w:rsidRDefault="000B1068" w:rsidP="00ED43C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1068" w:rsidRPr="00257C00" w:rsidTr="00ED43C1">
        <w:trPr>
          <w:trHeight w:hRule="exact" w:val="3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068" w:rsidRPr="00257C00" w:rsidRDefault="000B1068" w:rsidP="00ED43C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1068" w:rsidRPr="00257C00" w:rsidTr="00ED43C1">
        <w:tc>
          <w:tcPr>
            <w:tcW w:w="6544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57C00">
              <w:rPr>
                <w:rFonts w:ascii="Times New Roman" w:hAnsi="Times New Roman" w:cs="Times New Roman"/>
                <w:bCs/>
                <w:sz w:val="16"/>
                <w:szCs w:val="18"/>
              </w:rPr>
              <w:t>(w razie potrzeby proszę dodać wiersze)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57C00">
              <w:rPr>
                <w:rFonts w:ascii="Times New Roman" w:hAnsi="Times New Roman" w:cs="Times New Roman"/>
                <w:sz w:val="16"/>
                <w:szCs w:val="18"/>
              </w:rPr>
              <w:t>Razem pomoc: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068" w:rsidRPr="00257C00" w:rsidRDefault="000B1068" w:rsidP="00ED43C1">
            <w:pPr>
              <w:snapToGrid w:val="0"/>
              <w:spacing w:after="200"/>
              <w:ind w:right="-455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</w:p>
        </w:tc>
      </w:tr>
    </w:tbl>
    <w:p w:rsidR="000B1068" w:rsidRPr="00257C00" w:rsidRDefault="000B1068" w:rsidP="000B1068">
      <w:pPr>
        <w:rPr>
          <w:rFonts w:ascii="Times New Roman" w:hAnsi="Times New Roman" w:cs="Times New Roman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...................................................</w:t>
      </w: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</w:t>
      </w: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         </w:t>
      </w: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.......................................</w:t>
      </w: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</w:p>
    <w:p w:rsidR="000B1068" w:rsidRPr="00257C00" w:rsidRDefault="000B1068" w:rsidP="000B1068">
      <w:pP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  <w:r w:rsidRPr="00257C00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podpis osoby/osób upoważnionych </w:t>
      </w:r>
      <w:r w:rsidRPr="00257C00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ab/>
      </w:r>
      <w:r w:rsidRPr="00257C00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ab/>
      </w:r>
      <w:r w:rsidRPr="00257C00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ab/>
        <w:t xml:space="preserve">                                        data i miejscowość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  <w:r w:rsidRPr="00257C00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>do reprezentowania Beneficjenta</w:t>
      </w:r>
    </w:p>
    <w:p w:rsidR="000B1068" w:rsidRPr="00257C00" w:rsidRDefault="000B1068" w:rsidP="000B1068">
      <w:pPr>
        <w:rPr>
          <w:rFonts w:ascii="Times New Roman" w:hAnsi="Times New Roman" w:cs="Times New Roman"/>
        </w:rPr>
      </w:pPr>
    </w:p>
    <w:p w:rsidR="000B1068" w:rsidRPr="00257C00" w:rsidRDefault="000B1068" w:rsidP="000B1068">
      <w:pPr>
        <w:pStyle w:val="Adreszwrotnynakopercie"/>
        <w:widowControl/>
        <w:autoSpaceDE/>
        <w:jc w:val="both"/>
        <w:rPr>
          <w:rFonts w:ascii="Times New Roman" w:hAnsi="Times New Roman" w:cs="Times New Roman"/>
          <w:i/>
          <w:iCs/>
          <w:sz w:val="14"/>
          <w:szCs w:val="18"/>
        </w:rPr>
      </w:pPr>
      <w:r w:rsidRPr="00257C00">
        <w:rPr>
          <w:rFonts w:ascii="Times New Roman" w:hAnsi="Times New Roman" w:cs="Times New Roman"/>
          <w:i/>
          <w:iCs/>
          <w:sz w:val="14"/>
          <w:szCs w:val="18"/>
        </w:rPr>
        <w:t xml:space="preserve">* wypełnić z uwzględnieniem wszystkich zaświadczeń o pomocy de </w:t>
      </w:r>
      <w:proofErr w:type="spellStart"/>
      <w:r w:rsidRPr="00257C00">
        <w:rPr>
          <w:rFonts w:ascii="Times New Roman" w:hAnsi="Times New Roman" w:cs="Times New Roman"/>
          <w:i/>
          <w:iCs/>
          <w:sz w:val="14"/>
          <w:szCs w:val="18"/>
        </w:rPr>
        <w:t>minimis</w:t>
      </w:r>
      <w:proofErr w:type="spellEnd"/>
      <w:r w:rsidRPr="00257C00">
        <w:rPr>
          <w:rFonts w:ascii="Times New Roman" w:hAnsi="Times New Roman" w:cs="Times New Roman"/>
          <w:i/>
          <w:iCs/>
          <w:sz w:val="14"/>
          <w:szCs w:val="18"/>
        </w:rPr>
        <w:t xml:space="preserve"> otrzymanej  w roku podatkowym, w którym podmiot ubiega się pomoc  oraz dwóch poprzedzających lat podatkowych.</w:t>
      </w:r>
    </w:p>
    <w:p w:rsidR="000B1068" w:rsidRPr="00257C00" w:rsidRDefault="000B1068" w:rsidP="000B1068">
      <w:pPr>
        <w:rPr>
          <w:rFonts w:ascii="Times New Roman" w:hAnsi="Times New Roman" w:cs="Times New Roman"/>
        </w:rPr>
      </w:pPr>
    </w:p>
    <w:p w:rsidR="000B1068" w:rsidRPr="00257C00" w:rsidRDefault="000B1068" w:rsidP="000B1068">
      <w:pPr>
        <w:rPr>
          <w:rFonts w:ascii="Times New Roman" w:hAnsi="Times New Roman" w:cs="Times New Roman"/>
        </w:rPr>
      </w:pPr>
    </w:p>
    <w:p w:rsidR="000B1068" w:rsidRDefault="000B1068" w:rsidP="000B1068">
      <w:pPr>
        <w:rPr>
          <w:rFonts w:ascii="Times New Roman" w:hAnsi="Times New Roman" w:cs="Times New Roman"/>
        </w:rPr>
      </w:pPr>
    </w:p>
    <w:p w:rsidR="000B1068" w:rsidRPr="00257C00" w:rsidRDefault="000B1068" w:rsidP="000B1068">
      <w:pPr>
        <w:rPr>
          <w:rFonts w:ascii="Times New Roman" w:hAnsi="Times New Roman" w:cs="Times New Roman"/>
        </w:rPr>
      </w:pPr>
    </w:p>
    <w:p w:rsidR="00200EA6" w:rsidRDefault="000B6375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75" w:rsidRDefault="000B6375" w:rsidP="000B1068">
      <w:pPr>
        <w:spacing w:after="0" w:line="240" w:lineRule="auto"/>
      </w:pPr>
      <w:r>
        <w:separator/>
      </w:r>
    </w:p>
  </w:endnote>
  <w:endnote w:type="continuationSeparator" w:id="0">
    <w:p w:rsidR="000B6375" w:rsidRDefault="000B6375" w:rsidP="000B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75" w:rsidRDefault="000B6375" w:rsidP="000B1068">
      <w:pPr>
        <w:spacing w:after="0" w:line="240" w:lineRule="auto"/>
      </w:pPr>
      <w:r>
        <w:separator/>
      </w:r>
    </w:p>
  </w:footnote>
  <w:footnote w:type="continuationSeparator" w:id="0">
    <w:p w:rsidR="000B6375" w:rsidRDefault="000B6375" w:rsidP="000B1068">
      <w:pPr>
        <w:spacing w:after="0" w:line="240" w:lineRule="auto"/>
      </w:pPr>
      <w:r>
        <w:continuationSeparator/>
      </w:r>
    </w:p>
  </w:footnote>
  <w:footnote w:id="1">
    <w:p w:rsidR="000B1068" w:rsidRDefault="000B1068" w:rsidP="000B1068">
      <w:pPr>
        <w:pStyle w:val="Tekstprzypisudolnego"/>
        <w:ind w:left="-360" w:right="72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i/>
          <w:iCs/>
          <w:sz w:val="12"/>
        </w:rPr>
        <w:t>P</w:t>
      </w:r>
      <w:r>
        <w:rPr>
          <w:rFonts w:ascii="Verdana" w:hAnsi="Verdana" w:cs="Arial"/>
          <w:i/>
          <w:iCs/>
          <w:sz w:val="12"/>
          <w:szCs w:val="16"/>
        </w:rPr>
        <w:t xml:space="preserve">omoc de </w:t>
      </w:r>
      <w:proofErr w:type="spellStart"/>
      <w:r>
        <w:rPr>
          <w:rFonts w:ascii="Verdana" w:hAnsi="Verdana" w:cs="Arial"/>
          <w:i/>
          <w:iCs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w rozumieniu art. 3 Rozporządzenia Komisji (UE) nr 1407/2013 z dnia 18 grudnia 2013 r. w sprawie stosowania art. 107 i 108 Traktatu o funkcjonowaniu Unii Europejskiej do pomocy </w:t>
      </w:r>
      <w:r>
        <w:rPr>
          <w:rFonts w:ascii="Verdana" w:hAnsi="Verdana" w:cs="Arial"/>
          <w:i/>
          <w:iCs/>
          <w:sz w:val="12"/>
          <w:szCs w:val="16"/>
        </w:rPr>
        <w:t xml:space="preserve">de </w:t>
      </w:r>
      <w:proofErr w:type="spellStart"/>
      <w:r>
        <w:rPr>
          <w:rFonts w:ascii="Verdana" w:hAnsi="Verdana" w:cs="Arial"/>
          <w:i/>
          <w:iCs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</w:t>
      </w:r>
      <w:r>
        <w:rPr>
          <w:rFonts w:ascii="Verdana" w:hAnsi="Verdana"/>
          <w:sz w:val="12"/>
        </w:rPr>
        <w:t>opodatkowania podatkiem dochodowym</w:t>
      </w:r>
      <w:r>
        <w:rPr>
          <w:rFonts w:ascii="Verdana" w:hAnsi="Verdana" w:cs="Arial"/>
          <w:sz w:val="12"/>
          <w:szCs w:val="16"/>
        </w:rPr>
        <w:t xml:space="preserve">. Pułap ten stosuje się bez względu na formę i cel pomocy de </w:t>
      </w:r>
      <w:proofErr w:type="spellStart"/>
      <w:r>
        <w:rPr>
          <w:rFonts w:ascii="Verdana" w:hAnsi="Verdana" w:cs="Arial"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. Udzielenie pomocy </w:t>
      </w:r>
      <w:r>
        <w:rPr>
          <w:rFonts w:ascii="Verdana" w:hAnsi="Verdana" w:cs="Arial"/>
          <w:i/>
          <w:sz w:val="12"/>
          <w:szCs w:val="16"/>
        </w:rPr>
        <w:t xml:space="preserve">de </w:t>
      </w:r>
      <w:proofErr w:type="spellStart"/>
      <w:r>
        <w:rPr>
          <w:rFonts w:ascii="Verdana" w:hAnsi="Verdana" w:cs="Arial"/>
          <w:i/>
          <w:sz w:val="12"/>
          <w:szCs w:val="16"/>
        </w:rPr>
        <w:t>minimis</w:t>
      </w:r>
      <w:proofErr w:type="spellEnd"/>
      <w:r>
        <w:rPr>
          <w:rFonts w:ascii="Verdana" w:hAnsi="Verdana" w:cs="Arial"/>
          <w:i/>
          <w:sz w:val="12"/>
          <w:szCs w:val="16"/>
        </w:rPr>
        <w:t xml:space="preserve"> </w:t>
      </w:r>
      <w:r>
        <w:rPr>
          <w:rFonts w:ascii="Verdana" w:hAnsi="Verdana" w:cs="Arial"/>
          <w:sz w:val="12"/>
          <w:szCs w:val="16"/>
        </w:rPr>
        <w:t xml:space="preserve">musi być potwierdzone wydaniem zaświadczenia o jej udzieleniu (Rozporządzenie Rady Ministrów z dnia 20 marca 2011r. w sprawie zaświadczeń o pomocy de </w:t>
      </w:r>
      <w:proofErr w:type="spellStart"/>
      <w:r>
        <w:rPr>
          <w:rFonts w:ascii="Verdana" w:hAnsi="Verdana" w:cs="Arial"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i pomocy de </w:t>
      </w:r>
      <w:proofErr w:type="spellStart"/>
      <w:r>
        <w:rPr>
          <w:rFonts w:ascii="Verdana" w:hAnsi="Verdana" w:cs="Arial"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w rolnictwie i rybołówstwie ze zm.) Zatem Beneficjent powinien wykazać w powyższym oświadczeniu każdą pomoc otrzymaną we wskazanym w oświadczeniu okresie, co do której Beneficjent otrzymał zaświadczenie potwierdzające udzielenie pomocy </w:t>
      </w:r>
      <w:r>
        <w:rPr>
          <w:rFonts w:ascii="Verdana" w:hAnsi="Verdana" w:cs="Arial"/>
          <w:i/>
          <w:sz w:val="12"/>
          <w:szCs w:val="16"/>
        </w:rPr>
        <w:t xml:space="preserve">de </w:t>
      </w:r>
      <w:proofErr w:type="spellStart"/>
      <w:r>
        <w:rPr>
          <w:rFonts w:ascii="Verdana" w:hAnsi="Verdana" w:cs="Arial"/>
          <w:i/>
          <w:sz w:val="12"/>
          <w:szCs w:val="16"/>
        </w:rPr>
        <w:t>minimis</w:t>
      </w:r>
      <w:proofErr w:type="spellEnd"/>
      <w:r>
        <w:rPr>
          <w:rFonts w:ascii="Verdana" w:hAnsi="Verdana" w:cs="Arial"/>
          <w:i/>
          <w:sz w:val="12"/>
          <w:szCs w:val="16"/>
        </w:rPr>
        <w:t>.</w:t>
      </w:r>
    </w:p>
  </w:footnote>
  <w:footnote w:id="2">
    <w:p w:rsidR="000B1068" w:rsidRDefault="000B1068" w:rsidP="000B1068">
      <w:pPr>
        <w:pStyle w:val="Tekstprzypisudolnego"/>
        <w:ind w:left="-360" w:right="72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i/>
          <w:iCs/>
          <w:sz w:val="12"/>
        </w:rPr>
        <w:footnoteRef/>
      </w:r>
      <w:r>
        <w:rPr>
          <w:rFonts w:ascii="Verdana" w:hAnsi="Verdana"/>
          <w:i/>
          <w:iCs/>
          <w:sz w:val="12"/>
        </w:rPr>
        <w:t xml:space="preserve">  Podmiot udzielający pomocy</w:t>
      </w:r>
      <w:r>
        <w:rPr>
          <w:rFonts w:ascii="Verdana" w:hAnsi="Verdana"/>
          <w:sz w:val="12"/>
        </w:rPr>
        <w:t xml:space="preserve"> -  zdefiniowany  w. art. 2 pkt 12 ustawy  o postępowaniu w sprawach dotyczących pomocy publicznej organ administracji publicznej lub inny podmiot, który jest uprawniony  do udzielania pomocy publicznej.</w:t>
      </w:r>
    </w:p>
  </w:footnote>
  <w:footnote w:id="3">
    <w:p w:rsidR="000B1068" w:rsidRDefault="000B1068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 </w:t>
      </w:r>
      <w:r>
        <w:rPr>
          <w:rFonts w:ascii="Verdana" w:hAnsi="Verdana" w:cs="Arial"/>
          <w:sz w:val="12"/>
          <w:szCs w:val="16"/>
        </w:rPr>
        <w:t>Należy podać pełną podstawę prawną udzielenia pomocy (nazwa aktu prawnego).</w:t>
      </w:r>
    </w:p>
  </w:footnote>
  <w:footnote w:id="4">
    <w:p w:rsidR="000B1068" w:rsidRDefault="000B1068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D</w:t>
      </w:r>
      <w:r>
        <w:rPr>
          <w:rFonts w:ascii="Verdana" w:hAnsi="Verdana" w:cs="Arial"/>
          <w:sz w:val="12"/>
          <w:szCs w:val="16"/>
        </w:rPr>
        <w:t>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 (tj. Dz.U. z 2007 r. Nr 59, poz. 404 ze zm.).</w:t>
      </w:r>
    </w:p>
  </w:footnote>
  <w:footnote w:id="5">
    <w:p w:rsidR="000B1068" w:rsidRDefault="000B1068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W przypadku pomocy de </w:t>
      </w:r>
      <w:proofErr w:type="spellStart"/>
      <w:r>
        <w:rPr>
          <w:rFonts w:ascii="Verdana" w:hAnsi="Verdana"/>
          <w:sz w:val="12"/>
        </w:rPr>
        <w:t>minimis</w:t>
      </w:r>
      <w:proofErr w:type="spellEnd"/>
      <w:r>
        <w:rPr>
          <w:rFonts w:ascii="Verdana" w:hAnsi="Verdana"/>
          <w:sz w:val="12"/>
        </w:rPr>
        <w:t xml:space="preserve"> nie podaje się numeru.</w:t>
      </w:r>
    </w:p>
  </w:footnote>
  <w:footnote w:id="6">
    <w:p w:rsidR="000B1068" w:rsidRDefault="000B1068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7 sierpnia 2008r. w sprawie sprawozdań o udzielonej pomocy publicznej, informacji o nieudzieleniu takiej pomocy oraz sprawozdań o zaległościach przedsiębiorców we wpłatach świadczeń należnych na rzecz sektora finansów publicznych (Dz. U.  2008 Nr 153, poz. 952 ze zm.). </w:t>
      </w:r>
    </w:p>
  </w:footnote>
  <w:footnote w:id="7">
    <w:p w:rsidR="000B1068" w:rsidRDefault="000B1068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 w:cs="Arial"/>
          <w:sz w:val="12"/>
          <w:szCs w:val="16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ze zm.), wydanym na podstawie art. 11 ust. 2 ustawy z dnia 30 kwietnia 2004 r. o postępowaniu w sprawach dotyczących pomocy publicznej.</w:t>
      </w:r>
    </w:p>
  </w:footnote>
  <w:footnote w:id="8">
    <w:p w:rsidR="000B1068" w:rsidRDefault="000B1068" w:rsidP="000B1068">
      <w:pPr>
        <w:pStyle w:val="Tekstprzypisudolnego"/>
        <w:ind w:left="-360"/>
        <w:jc w:val="both"/>
        <w:rPr>
          <w:rFonts w:ascii="Verdana" w:hAnsi="Verdana" w:cs="Arial"/>
          <w:sz w:val="12"/>
          <w:szCs w:val="16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</w:t>
      </w:r>
      <w:r>
        <w:rPr>
          <w:rFonts w:ascii="Verdana" w:hAnsi="Verdana" w:cs="Arial"/>
          <w:sz w:val="12"/>
          <w:szCs w:val="16"/>
        </w:rPr>
        <w:t>Należy podać wartość pomocy w euro ustaloną zgodnie z art. 11 ust. 3 ustawy z dnia 30 kwietnia 2004 r. o postępowaniu w sprawach dotyczących pomocy publicznej (tj. Dz.U. z 2007 r. Nr 59, poz. 404 ze zm.) - równowartość pomocy w euro ustala się według kursu średniego walut obcych, ogłaszanego przez Narodowy Bank Polski, obowiązującego w dniu udzielenia pomocy (do obliczeń wykorzystujemy kurs euro podany z dokładnością do 4 miejsc po przecinku,             po przeliczeniu na złotówki zaokrąglamy do 2 miejsc po przecinku).</w:t>
      </w:r>
    </w:p>
    <w:p w:rsidR="000B1068" w:rsidRDefault="000B1068" w:rsidP="000B1068">
      <w:pPr>
        <w:pStyle w:val="Tekstprzypisudolnego"/>
        <w:ind w:left="-360"/>
        <w:jc w:val="both"/>
        <w:rPr>
          <w:rFonts w:ascii="Verdana" w:hAnsi="Verdana" w:cs="Arial"/>
          <w:sz w:val="12"/>
          <w:szCs w:val="16"/>
        </w:rPr>
      </w:pPr>
    </w:p>
    <w:p w:rsidR="000B1068" w:rsidRDefault="000B1068" w:rsidP="000B1068">
      <w:pPr>
        <w:pStyle w:val="Tekstprzypisudolnego"/>
        <w:ind w:left="-360"/>
        <w:jc w:val="both"/>
        <w:rPr>
          <w:rFonts w:ascii="Verdana" w:hAnsi="Verdana" w:cs="Arial"/>
          <w:sz w:val="12"/>
          <w:szCs w:val="16"/>
        </w:rPr>
      </w:pPr>
    </w:p>
    <w:p w:rsidR="000B1068" w:rsidRDefault="000B1068" w:rsidP="000B1068">
      <w:pPr>
        <w:pStyle w:val="Tekstprzypisudolnego"/>
        <w:ind w:left="-360"/>
        <w:jc w:val="both"/>
        <w:rPr>
          <w:sz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8"/>
    <w:rsid w:val="000B1068"/>
    <w:rsid w:val="000B6375"/>
    <w:rsid w:val="000E3179"/>
    <w:rsid w:val="00327483"/>
    <w:rsid w:val="0046612D"/>
    <w:rsid w:val="00564C08"/>
    <w:rsid w:val="006310B7"/>
    <w:rsid w:val="00AE76A1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6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B10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0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068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dreszwrotnynakopercie">
    <w:name w:val="envelope return"/>
    <w:basedOn w:val="Normalny"/>
    <w:semiHidden/>
    <w:rsid w:val="000B1068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0B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1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6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B10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0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068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dreszwrotnynakopercie">
    <w:name w:val="envelope return"/>
    <w:basedOn w:val="Normalny"/>
    <w:semiHidden/>
    <w:rsid w:val="000B1068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0B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1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Maciejczak</dc:creator>
  <cp:lastModifiedBy>Start</cp:lastModifiedBy>
  <cp:revision>2</cp:revision>
  <dcterms:created xsi:type="dcterms:W3CDTF">2020-05-21T10:46:00Z</dcterms:created>
  <dcterms:modified xsi:type="dcterms:W3CDTF">2020-05-21T10:46:00Z</dcterms:modified>
</cp:coreProperties>
</file>