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D3" w:rsidRDefault="007B56D3" w:rsidP="007B56D3">
      <w:pPr>
        <w:pStyle w:val="Bezodstpw"/>
        <w:ind w:left="6237"/>
        <w:jc w:val="center"/>
      </w:pPr>
      <w:r w:rsidRPr="001C6ACE">
        <w:t>..................................................</w:t>
      </w:r>
    </w:p>
    <w:p w:rsidR="007B56D3" w:rsidRPr="007B56D3" w:rsidRDefault="007B56D3" w:rsidP="007B56D3">
      <w:pPr>
        <w:pStyle w:val="Bezodstpw"/>
        <w:ind w:left="6237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2A7266" w:rsidRPr="001C6ACE" w:rsidRDefault="001C6ACE" w:rsidP="007B56D3">
      <w:pPr>
        <w:pStyle w:val="Bezodstpw"/>
        <w:ind w:right="5670"/>
        <w:jc w:val="center"/>
        <w:rPr>
          <w:sz w:val="24"/>
          <w:szCs w:val="24"/>
        </w:rPr>
      </w:pPr>
      <w:r w:rsidRPr="001C6ACE">
        <w:t>....................................</w:t>
      </w:r>
      <w:r w:rsidR="007B56D3">
        <w:t>.....</w:t>
      </w:r>
      <w:r w:rsidRPr="001C6ACE">
        <w:t>.</w:t>
      </w:r>
      <w:r w:rsidR="007B56D3">
        <w:t>.....</w:t>
      </w:r>
      <w:r w:rsidRPr="001C6ACE">
        <w:t>.............</w:t>
      </w:r>
      <w:r>
        <w:t xml:space="preserve">                                                             </w:t>
      </w: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  <w:r w:rsidRPr="001C6ACE">
        <w:rPr>
          <w:sz w:val="16"/>
          <w:szCs w:val="16"/>
        </w:rPr>
        <w:t>(imię, nazwisko)</w:t>
      </w:r>
    </w:p>
    <w:p w:rsidR="001C6ACE" w:rsidRP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</w:pPr>
      <w:r w:rsidRPr="001C6ACE">
        <w:t>......................................</w:t>
      </w:r>
      <w:r w:rsidR="007B56D3">
        <w:t>..........</w:t>
      </w:r>
      <w:r w:rsidRPr="001C6ACE">
        <w:t>............</w:t>
      </w: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1C6ACE" w:rsidRP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</w:pPr>
      <w:r w:rsidRPr="001C6ACE">
        <w:t>.......................................</w:t>
      </w:r>
      <w:r w:rsidR="007B56D3">
        <w:t>..........</w:t>
      </w:r>
      <w:r w:rsidRPr="001C6ACE">
        <w:t>...........</w:t>
      </w: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1C6ACE" w:rsidRP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</w:pPr>
      <w:r w:rsidRPr="001C6ACE">
        <w:t>.......................................</w:t>
      </w:r>
      <w:r w:rsidR="007B56D3">
        <w:t>..........</w:t>
      </w:r>
      <w:r w:rsidRPr="001C6ACE">
        <w:t>...........</w:t>
      </w:r>
    </w:p>
    <w:p w:rsidR="001C6ACE" w:rsidRP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  <w:r>
        <w:rPr>
          <w:sz w:val="16"/>
          <w:szCs w:val="16"/>
        </w:rPr>
        <w:t>(telefon kontaktowy)</w:t>
      </w:r>
    </w:p>
    <w:p w:rsidR="00BA6955" w:rsidRDefault="00BA6955" w:rsidP="00BA6955">
      <w:pPr>
        <w:ind w:left="5670"/>
        <w:rPr>
          <w:b/>
          <w:sz w:val="32"/>
          <w:szCs w:val="32"/>
        </w:rPr>
      </w:pPr>
    </w:p>
    <w:p w:rsidR="001C6ACE" w:rsidRPr="00BA6955" w:rsidRDefault="00BA6955" w:rsidP="00BA6955">
      <w:pPr>
        <w:ind w:left="5670"/>
        <w:rPr>
          <w:b/>
          <w:sz w:val="32"/>
          <w:szCs w:val="32"/>
        </w:rPr>
      </w:pPr>
      <w:r w:rsidRPr="00BA6955">
        <w:rPr>
          <w:b/>
          <w:sz w:val="32"/>
          <w:szCs w:val="32"/>
        </w:rPr>
        <w:t>Burmistrz</w:t>
      </w:r>
    </w:p>
    <w:p w:rsidR="00BA6955" w:rsidRPr="00BA6955" w:rsidRDefault="00BA6955" w:rsidP="00BA6955">
      <w:pPr>
        <w:ind w:left="5670"/>
        <w:rPr>
          <w:b/>
          <w:sz w:val="32"/>
          <w:szCs w:val="32"/>
        </w:rPr>
      </w:pPr>
      <w:r w:rsidRPr="00BA6955">
        <w:rPr>
          <w:b/>
          <w:sz w:val="32"/>
          <w:szCs w:val="32"/>
        </w:rPr>
        <w:t>Miasta Kętrzyn</w:t>
      </w:r>
    </w:p>
    <w:p w:rsidR="002A7266" w:rsidRDefault="002A7266" w:rsidP="002A7266">
      <w:pPr>
        <w:jc w:val="center"/>
        <w:rPr>
          <w:b/>
        </w:rPr>
      </w:pPr>
    </w:p>
    <w:p w:rsidR="002A7266" w:rsidRDefault="002A7266" w:rsidP="002A7266">
      <w:pPr>
        <w:jc w:val="center"/>
        <w:rPr>
          <w:b/>
        </w:rPr>
      </w:pPr>
    </w:p>
    <w:p w:rsidR="0044595D" w:rsidRPr="002A7266" w:rsidRDefault="002A7266" w:rsidP="007B56D3">
      <w:pPr>
        <w:spacing w:line="240" w:lineRule="auto"/>
        <w:jc w:val="center"/>
        <w:rPr>
          <w:b/>
          <w:sz w:val="24"/>
          <w:szCs w:val="24"/>
        </w:rPr>
      </w:pPr>
      <w:r w:rsidRPr="002A7266">
        <w:rPr>
          <w:b/>
          <w:sz w:val="24"/>
          <w:szCs w:val="24"/>
        </w:rPr>
        <w:t>OŚWIADCZENIE O NUMERZE KONTA BANKOWEGO,</w:t>
      </w:r>
    </w:p>
    <w:p w:rsidR="002A7266" w:rsidRDefault="002A7266" w:rsidP="007B56D3">
      <w:pPr>
        <w:spacing w:line="240" w:lineRule="auto"/>
        <w:jc w:val="center"/>
        <w:rPr>
          <w:b/>
          <w:sz w:val="24"/>
          <w:szCs w:val="24"/>
        </w:rPr>
      </w:pPr>
      <w:r w:rsidRPr="002A7266">
        <w:rPr>
          <w:b/>
          <w:sz w:val="24"/>
          <w:szCs w:val="24"/>
        </w:rPr>
        <w:t>NA KTÓRE NALEŻY DOKONAĆ ZWROTU WADIUM</w:t>
      </w:r>
    </w:p>
    <w:p w:rsidR="0071531A" w:rsidRDefault="0071531A" w:rsidP="002A7266">
      <w:pPr>
        <w:rPr>
          <w:b/>
          <w:sz w:val="24"/>
          <w:szCs w:val="24"/>
        </w:rPr>
      </w:pPr>
    </w:p>
    <w:p w:rsidR="00AF6647" w:rsidRDefault="0071531A" w:rsidP="00AF664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F6647">
        <w:rPr>
          <w:sz w:val="24"/>
          <w:szCs w:val="24"/>
        </w:rPr>
        <w:t xml:space="preserve"> związku z wpłatą wadium/udziałem</w:t>
      </w:r>
      <w:r w:rsidR="002A7266">
        <w:rPr>
          <w:sz w:val="24"/>
          <w:szCs w:val="24"/>
        </w:rPr>
        <w:t xml:space="preserve"> w przetargu u</w:t>
      </w:r>
      <w:r>
        <w:rPr>
          <w:sz w:val="24"/>
          <w:szCs w:val="24"/>
        </w:rPr>
        <w:t>stnym nieograniczonym</w:t>
      </w:r>
      <w:r w:rsidR="007B56D3">
        <w:rPr>
          <w:sz w:val="24"/>
          <w:szCs w:val="24"/>
        </w:rPr>
        <w:br/>
      </w:r>
      <w:r>
        <w:rPr>
          <w:sz w:val="24"/>
          <w:szCs w:val="24"/>
        </w:rPr>
        <w:t xml:space="preserve"> na sprzedaż</w:t>
      </w:r>
      <w:r w:rsidR="002A7266">
        <w:rPr>
          <w:sz w:val="24"/>
          <w:szCs w:val="24"/>
        </w:rPr>
        <w:t xml:space="preserve"> nieruchomości p</w:t>
      </w:r>
      <w:r w:rsidR="007B56D3">
        <w:rPr>
          <w:sz w:val="24"/>
          <w:szCs w:val="24"/>
        </w:rPr>
        <w:t>ołożonej w Kętrzyn</w:t>
      </w:r>
      <w:r w:rsidR="00BA6955">
        <w:rPr>
          <w:sz w:val="24"/>
          <w:szCs w:val="24"/>
        </w:rPr>
        <w:t>ie przy ulicy Bolesława Chrobrego</w:t>
      </w:r>
      <w:r w:rsidR="00BA6955">
        <w:rPr>
          <w:sz w:val="24"/>
          <w:szCs w:val="24"/>
        </w:rPr>
        <w:br/>
        <w:t xml:space="preserve">oznaczonej jako działka nr </w:t>
      </w:r>
      <w:bookmarkStart w:id="0" w:name="_GoBack"/>
      <w:bookmarkEnd w:id="0"/>
      <w:r w:rsidR="00BA6955">
        <w:rPr>
          <w:sz w:val="24"/>
          <w:szCs w:val="24"/>
        </w:rPr>
        <w:t>320/6, obręb 2</w:t>
      </w:r>
      <w:r w:rsidR="007D73C5">
        <w:rPr>
          <w:sz w:val="24"/>
          <w:szCs w:val="24"/>
        </w:rPr>
        <w:t>,</w:t>
      </w:r>
      <w:r w:rsidR="00AF6647">
        <w:rPr>
          <w:sz w:val="24"/>
          <w:szCs w:val="24"/>
        </w:rPr>
        <w:t xml:space="preserve"> ogł</w:t>
      </w:r>
      <w:r w:rsidR="00BA6955">
        <w:rPr>
          <w:sz w:val="24"/>
          <w:szCs w:val="24"/>
        </w:rPr>
        <w:t>oszonym na dzień 12 kwietnia 2017r.</w:t>
      </w:r>
      <w:r w:rsidR="00AF6647">
        <w:rPr>
          <w:sz w:val="24"/>
          <w:szCs w:val="24"/>
        </w:rPr>
        <w:t>,</w:t>
      </w:r>
    </w:p>
    <w:p w:rsidR="007B56D3" w:rsidRPr="00BA6955" w:rsidRDefault="0071531A" w:rsidP="007D73C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A6955">
        <w:rPr>
          <w:b/>
          <w:sz w:val="24"/>
          <w:szCs w:val="24"/>
          <w:u w:val="single"/>
        </w:rPr>
        <w:t xml:space="preserve">oświadczam, że zwrotu wadium należy dokonać </w:t>
      </w:r>
      <w:r w:rsidR="001C6ACE" w:rsidRPr="00BA6955">
        <w:rPr>
          <w:b/>
          <w:sz w:val="24"/>
          <w:szCs w:val="24"/>
          <w:u w:val="single"/>
        </w:rPr>
        <w:t>na konto:</w:t>
      </w:r>
    </w:p>
    <w:p w:rsidR="007B56D3" w:rsidRDefault="001C6ACE" w:rsidP="00AF6647">
      <w:pPr>
        <w:jc w:val="center"/>
        <w:rPr>
          <w:sz w:val="16"/>
          <w:szCs w:val="16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>(nazwa banku)</w:t>
      </w:r>
    </w:p>
    <w:p w:rsidR="001C6ACE" w:rsidRPr="007B56D3" w:rsidRDefault="001C6ACE" w:rsidP="00AF6647">
      <w:pPr>
        <w:jc w:val="center"/>
        <w:rPr>
          <w:sz w:val="24"/>
          <w:szCs w:val="24"/>
        </w:rPr>
      </w:pPr>
    </w:p>
    <w:p w:rsidR="001C6ACE" w:rsidRDefault="001C6ACE" w:rsidP="00AF6647">
      <w:pPr>
        <w:jc w:val="center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16"/>
          <w:szCs w:val="16"/>
        </w:rPr>
        <w:t>(numer konta bankowego)</w:t>
      </w:r>
    </w:p>
    <w:p w:rsidR="007D73C5" w:rsidRDefault="007D73C5" w:rsidP="001C6ACE">
      <w:pPr>
        <w:jc w:val="both"/>
        <w:rPr>
          <w:sz w:val="16"/>
          <w:szCs w:val="16"/>
        </w:rPr>
      </w:pPr>
    </w:p>
    <w:p w:rsidR="007D73C5" w:rsidRPr="007D73C5" w:rsidRDefault="007D73C5" w:rsidP="001C6A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 niniejszego oświadczenia dołączam </w:t>
      </w:r>
      <w:r w:rsidRPr="007D73C5">
        <w:rPr>
          <w:sz w:val="24"/>
          <w:szCs w:val="24"/>
          <w:u w:val="single"/>
        </w:rPr>
        <w:t>kopię dowodu wpłaty wadium.</w:t>
      </w:r>
    </w:p>
    <w:p w:rsidR="001C6ACE" w:rsidRDefault="001C6ACE" w:rsidP="001C6ACE">
      <w:pPr>
        <w:jc w:val="center"/>
        <w:rPr>
          <w:sz w:val="16"/>
          <w:szCs w:val="16"/>
        </w:rPr>
      </w:pPr>
    </w:p>
    <w:p w:rsidR="001C6ACE" w:rsidRDefault="001C6ACE" w:rsidP="001C6ACE">
      <w:pPr>
        <w:jc w:val="center"/>
        <w:rPr>
          <w:sz w:val="16"/>
          <w:szCs w:val="16"/>
        </w:rPr>
      </w:pPr>
    </w:p>
    <w:p w:rsidR="001C6ACE" w:rsidRDefault="001C6ACE" w:rsidP="001C6ACE">
      <w:pPr>
        <w:jc w:val="center"/>
        <w:rPr>
          <w:sz w:val="16"/>
          <w:szCs w:val="16"/>
        </w:rPr>
      </w:pPr>
    </w:p>
    <w:p w:rsidR="001C6ACE" w:rsidRDefault="001C6ACE" w:rsidP="001C6ACE">
      <w:pPr>
        <w:jc w:val="center"/>
        <w:rPr>
          <w:sz w:val="16"/>
          <w:szCs w:val="16"/>
        </w:rPr>
      </w:pPr>
    </w:p>
    <w:p w:rsidR="001C6ACE" w:rsidRDefault="001C6ACE" w:rsidP="001C6ACE">
      <w:pPr>
        <w:pStyle w:val="Bezodstpw"/>
        <w:ind w:left="6237"/>
        <w:jc w:val="center"/>
      </w:pPr>
      <w:r>
        <w:t>………………………………………………</w:t>
      </w:r>
    </w:p>
    <w:p w:rsidR="001C6ACE" w:rsidRPr="001C6ACE" w:rsidRDefault="001C6ACE" w:rsidP="001C6ACE">
      <w:pPr>
        <w:pStyle w:val="Bezodstpw"/>
        <w:ind w:left="6237"/>
        <w:jc w:val="center"/>
        <w:rPr>
          <w:sz w:val="16"/>
          <w:szCs w:val="16"/>
        </w:rPr>
      </w:pPr>
      <w:r>
        <w:rPr>
          <w:sz w:val="16"/>
          <w:szCs w:val="16"/>
        </w:rPr>
        <w:t>(czytelny podpis)</w:t>
      </w:r>
    </w:p>
    <w:sectPr w:rsidR="001C6ACE" w:rsidRPr="001C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66"/>
    <w:rsid w:val="001C6ACE"/>
    <w:rsid w:val="002A7266"/>
    <w:rsid w:val="0044595D"/>
    <w:rsid w:val="0071531A"/>
    <w:rsid w:val="007B56D3"/>
    <w:rsid w:val="007D73C5"/>
    <w:rsid w:val="00AF6647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43BE"/>
  <w15:chartTrackingRefBased/>
  <w15:docId w15:val="{6029B5A9-25D2-4FFE-B943-CE61CA8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2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Buniowski</dc:creator>
  <cp:keywords/>
  <dc:description/>
  <cp:lastModifiedBy>Mariusz Buniowski</cp:lastModifiedBy>
  <cp:revision>2</cp:revision>
  <cp:lastPrinted>2017-03-06T13:35:00Z</cp:lastPrinted>
  <dcterms:created xsi:type="dcterms:W3CDTF">2017-03-07T12:53:00Z</dcterms:created>
  <dcterms:modified xsi:type="dcterms:W3CDTF">2017-03-07T12:53:00Z</dcterms:modified>
</cp:coreProperties>
</file>