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DEC" w:rsidRDefault="005A5DEC" w:rsidP="005A5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tbl>
      <w:tblPr>
        <w:tblStyle w:val="Tabela-Siatka"/>
        <w:tblW w:w="3969" w:type="dxa"/>
        <w:tblInd w:w="6799" w:type="dxa"/>
        <w:tblLook w:val="04A0" w:firstRow="1" w:lastRow="0" w:firstColumn="1" w:lastColumn="0" w:noHBand="0" w:noVBand="1"/>
      </w:tblPr>
      <w:tblGrid>
        <w:gridCol w:w="3969"/>
      </w:tblGrid>
      <w:tr w:rsidR="00A3530A" w:rsidRPr="00A3530A" w:rsidTr="00A3530A">
        <w:tc>
          <w:tcPr>
            <w:tcW w:w="3969" w:type="dxa"/>
            <w:shd w:val="clear" w:color="auto" w:fill="F2F2F2" w:themeFill="background1" w:themeFillShade="F2"/>
          </w:tcPr>
          <w:p w:rsidR="003A733E" w:rsidRDefault="00A3530A" w:rsidP="00A353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3A733E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Liczba porządkowa wniosku:</w:t>
            </w:r>
          </w:p>
          <w:p w:rsidR="003A733E" w:rsidRDefault="003A733E" w:rsidP="00A353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</w:p>
          <w:p w:rsidR="00A3530A" w:rsidRPr="003A733E" w:rsidRDefault="003A733E" w:rsidP="003A733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32"/>
                <w:szCs w:val="32"/>
              </w:rPr>
            </w:pPr>
            <w:r w:rsidRPr="003A733E">
              <w:rPr>
                <w:rFonts w:ascii="Times New Roman" w:hAnsi="Times New Roman" w:cs="Times New Roman"/>
                <w:bCs/>
                <w:i/>
                <w:iCs/>
                <w:color w:val="000000"/>
                <w:sz w:val="32"/>
                <w:szCs w:val="32"/>
              </w:rPr>
              <w:t xml:space="preserve">                /2020</w:t>
            </w:r>
          </w:p>
          <w:p w:rsidR="003A733E" w:rsidRPr="00A3530A" w:rsidRDefault="003A733E" w:rsidP="00A353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5A5DEC" w:rsidRPr="00A22C4D" w:rsidRDefault="005A5DEC" w:rsidP="005A5D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2C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WNIOSEK</w:t>
      </w:r>
    </w:p>
    <w:p w:rsidR="00F96AC7" w:rsidRDefault="00F96AC7" w:rsidP="00A35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04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 wydanie zaświadczenia o prawie do głosowania </w:t>
      </w:r>
      <w:r w:rsidR="00A3530A" w:rsidRPr="003204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204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wyborach Prezydenta Rzeczypospolitej Polskiej</w:t>
      </w:r>
      <w:r w:rsidR="00F528A2" w:rsidRPr="003204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204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zarządzonych na dzień </w:t>
      </w:r>
      <w:r w:rsidR="00910B0A" w:rsidRPr="003204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28 czerwca </w:t>
      </w:r>
      <w:r w:rsidRPr="003204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2020 r.</w:t>
      </w:r>
      <w:r w:rsidR="003204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2045C" w:rsidRPr="0032045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głosowanie ponowne – 12 lipca 2020 r.</w:t>
      </w:r>
    </w:p>
    <w:p w:rsidR="00F528A2" w:rsidRDefault="00F528A2" w:rsidP="00A35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528A2" w:rsidRPr="0086245B" w:rsidRDefault="00F528A2" w:rsidP="00F528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86245B">
        <w:rPr>
          <w:rFonts w:ascii="Times New Roman" w:hAnsi="Times New Roman" w:cs="Times New Roman"/>
          <w:b/>
          <w:bCs/>
          <w:color w:val="000000"/>
          <w:sz w:val="32"/>
          <w:szCs w:val="32"/>
        </w:rPr>
        <w:t>Urząd Miasta Kętrzyn</w:t>
      </w:r>
    </w:p>
    <w:p w:rsidR="00F96AC7" w:rsidRDefault="00F96AC7" w:rsidP="00F96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ela-Siatka"/>
        <w:tblW w:w="10627" w:type="dxa"/>
        <w:tblLayout w:type="fixed"/>
        <w:tblLook w:val="04A0" w:firstRow="1" w:lastRow="0" w:firstColumn="1" w:lastColumn="0" w:noHBand="0" w:noVBand="1"/>
      </w:tblPr>
      <w:tblGrid>
        <w:gridCol w:w="3114"/>
        <w:gridCol w:w="2835"/>
        <w:gridCol w:w="425"/>
        <w:gridCol w:w="425"/>
        <w:gridCol w:w="426"/>
        <w:gridCol w:w="425"/>
        <w:gridCol w:w="425"/>
        <w:gridCol w:w="425"/>
        <w:gridCol w:w="426"/>
        <w:gridCol w:w="407"/>
        <w:gridCol w:w="443"/>
        <w:gridCol w:w="425"/>
        <w:gridCol w:w="426"/>
      </w:tblGrid>
      <w:tr w:rsidR="00F96AC7" w:rsidTr="003D44AB">
        <w:tc>
          <w:tcPr>
            <w:tcW w:w="10627" w:type="dxa"/>
            <w:gridSpan w:val="13"/>
            <w:shd w:val="clear" w:color="auto" w:fill="F2F2F2" w:themeFill="background1" w:themeFillShade="F2"/>
          </w:tcPr>
          <w:p w:rsidR="00A3530A" w:rsidRPr="0086245B" w:rsidRDefault="00F96AC7" w:rsidP="00F528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6245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Dane wyborcy</w:t>
            </w:r>
            <w:r w:rsidR="00A3530A" w:rsidRPr="0086245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</w:p>
        </w:tc>
      </w:tr>
      <w:tr w:rsidR="00F96AC7" w:rsidRPr="00F96AC7" w:rsidTr="00D20151">
        <w:tc>
          <w:tcPr>
            <w:tcW w:w="10627" w:type="dxa"/>
            <w:gridSpan w:val="13"/>
          </w:tcPr>
          <w:p w:rsidR="00F96AC7" w:rsidRPr="00A3530A" w:rsidRDefault="00F96AC7" w:rsidP="00F96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A3530A">
              <w:rPr>
                <w:rFonts w:ascii="Times New Roman" w:hAnsi="Times New Roman" w:cs="Times New Roman"/>
                <w:bCs/>
                <w:color w:val="000000"/>
              </w:rPr>
              <w:t>Imię (imiona):</w:t>
            </w:r>
          </w:p>
          <w:p w:rsidR="00F96AC7" w:rsidRPr="00A3530A" w:rsidRDefault="00F96AC7" w:rsidP="00F96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F96AC7" w:rsidRPr="00F96AC7" w:rsidTr="00D20151">
        <w:tc>
          <w:tcPr>
            <w:tcW w:w="10627" w:type="dxa"/>
            <w:gridSpan w:val="13"/>
          </w:tcPr>
          <w:p w:rsidR="00F96AC7" w:rsidRPr="00A3530A" w:rsidRDefault="00F96AC7" w:rsidP="00F96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A3530A">
              <w:rPr>
                <w:rFonts w:ascii="Times New Roman" w:hAnsi="Times New Roman" w:cs="Times New Roman"/>
                <w:bCs/>
                <w:color w:val="000000"/>
              </w:rPr>
              <w:t>Nazwisko:</w:t>
            </w:r>
          </w:p>
          <w:p w:rsidR="00F96AC7" w:rsidRPr="00A3530A" w:rsidRDefault="00F96AC7" w:rsidP="00F96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F96AC7" w:rsidRPr="00F96AC7" w:rsidTr="00D20151">
        <w:tc>
          <w:tcPr>
            <w:tcW w:w="10627" w:type="dxa"/>
            <w:gridSpan w:val="13"/>
          </w:tcPr>
          <w:p w:rsidR="00F96AC7" w:rsidRPr="00A3530A" w:rsidRDefault="00F96AC7" w:rsidP="00F96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A3530A">
              <w:rPr>
                <w:rFonts w:ascii="Times New Roman" w:hAnsi="Times New Roman" w:cs="Times New Roman"/>
                <w:bCs/>
                <w:color w:val="000000"/>
              </w:rPr>
              <w:t>Imię ojca:</w:t>
            </w:r>
          </w:p>
          <w:p w:rsidR="00F96AC7" w:rsidRPr="00A3530A" w:rsidRDefault="00F96AC7" w:rsidP="00F96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3D44AB" w:rsidRPr="00F96AC7" w:rsidTr="00A3530A">
        <w:tc>
          <w:tcPr>
            <w:tcW w:w="3114" w:type="dxa"/>
          </w:tcPr>
          <w:p w:rsidR="003D44AB" w:rsidRPr="00A3530A" w:rsidRDefault="003D44AB" w:rsidP="003D4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A3530A">
              <w:rPr>
                <w:rFonts w:ascii="Times New Roman" w:hAnsi="Times New Roman" w:cs="Times New Roman"/>
                <w:bCs/>
                <w:color w:val="000000"/>
              </w:rPr>
              <w:t>Data urodzenia:</w:t>
            </w:r>
          </w:p>
          <w:p w:rsidR="003D44AB" w:rsidRPr="00A3530A" w:rsidRDefault="003D44AB" w:rsidP="003D4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835" w:type="dxa"/>
          </w:tcPr>
          <w:p w:rsidR="003D44AB" w:rsidRPr="00A3530A" w:rsidRDefault="0092371F" w:rsidP="003D44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3530A">
              <w:rPr>
                <w:rFonts w:ascii="Times New Roman" w:hAnsi="Times New Roman" w:cs="Times New Roman"/>
                <w:bCs/>
                <w:color w:val="000000"/>
              </w:rPr>
              <w:t>Numer ewidencyjny PESEL</w:t>
            </w:r>
          </w:p>
          <w:p w:rsidR="003D44AB" w:rsidRPr="00A3530A" w:rsidRDefault="003D44AB" w:rsidP="003D4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25" w:type="dxa"/>
          </w:tcPr>
          <w:p w:rsidR="003D44AB" w:rsidRPr="00A3530A" w:rsidRDefault="003D44AB" w:rsidP="003D44AB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D44AB" w:rsidRPr="00A3530A" w:rsidRDefault="003D44AB" w:rsidP="003D4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25" w:type="dxa"/>
          </w:tcPr>
          <w:p w:rsidR="003D44AB" w:rsidRPr="00A3530A" w:rsidRDefault="003D44AB" w:rsidP="003D44AB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D44AB" w:rsidRPr="00A3530A" w:rsidRDefault="003D44AB" w:rsidP="003D4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26" w:type="dxa"/>
          </w:tcPr>
          <w:p w:rsidR="003D44AB" w:rsidRPr="00A3530A" w:rsidRDefault="003D44AB" w:rsidP="003D44AB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D44AB" w:rsidRPr="00A3530A" w:rsidRDefault="003D44AB" w:rsidP="003D4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25" w:type="dxa"/>
          </w:tcPr>
          <w:p w:rsidR="003D44AB" w:rsidRPr="00A3530A" w:rsidRDefault="003D44AB" w:rsidP="003D44AB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D44AB" w:rsidRPr="00A3530A" w:rsidRDefault="003D44AB" w:rsidP="003D4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25" w:type="dxa"/>
          </w:tcPr>
          <w:p w:rsidR="003D44AB" w:rsidRPr="00A3530A" w:rsidRDefault="003D44AB" w:rsidP="003D44AB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D44AB" w:rsidRPr="00A3530A" w:rsidRDefault="003D44AB" w:rsidP="003D4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25" w:type="dxa"/>
          </w:tcPr>
          <w:p w:rsidR="003D44AB" w:rsidRPr="00A3530A" w:rsidRDefault="003D44AB" w:rsidP="003D44AB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D44AB" w:rsidRPr="00A3530A" w:rsidRDefault="003D44AB" w:rsidP="003D4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26" w:type="dxa"/>
          </w:tcPr>
          <w:p w:rsidR="003D44AB" w:rsidRPr="00A3530A" w:rsidRDefault="003D44AB" w:rsidP="003D44AB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D44AB" w:rsidRPr="00A3530A" w:rsidRDefault="003D44AB" w:rsidP="003D4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07" w:type="dxa"/>
          </w:tcPr>
          <w:p w:rsidR="003D44AB" w:rsidRPr="00A3530A" w:rsidRDefault="003D44AB" w:rsidP="003D44AB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D44AB" w:rsidRPr="00A3530A" w:rsidRDefault="003D44AB" w:rsidP="003D4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43" w:type="dxa"/>
          </w:tcPr>
          <w:p w:rsidR="003D44AB" w:rsidRPr="00A3530A" w:rsidRDefault="003D44AB" w:rsidP="003D44AB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D44AB" w:rsidRPr="00A3530A" w:rsidRDefault="003D44AB" w:rsidP="003D4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25" w:type="dxa"/>
          </w:tcPr>
          <w:p w:rsidR="003D44AB" w:rsidRPr="00A3530A" w:rsidRDefault="003D44AB" w:rsidP="003D44AB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D44AB" w:rsidRPr="00A3530A" w:rsidRDefault="003D44AB" w:rsidP="003D4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26" w:type="dxa"/>
          </w:tcPr>
          <w:p w:rsidR="003D44AB" w:rsidRPr="00A3530A" w:rsidRDefault="003D44AB" w:rsidP="003D4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3D44AB" w:rsidRPr="00F96AC7" w:rsidTr="00D20151">
        <w:tc>
          <w:tcPr>
            <w:tcW w:w="10627" w:type="dxa"/>
            <w:gridSpan w:val="13"/>
          </w:tcPr>
          <w:p w:rsidR="003D44AB" w:rsidRPr="00A3530A" w:rsidRDefault="003D44AB" w:rsidP="003D4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A3530A">
              <w:rPr>
                <w:rFonts w:ascii="Times New Roman" w:hAnsi="Times New Roman" w:cs="Times New Roman"/>
                <w:bCs/>
                <w:color w:val="000000"/>
              </w:rPr>
              <w:t>Adres stałego zamieszkania:</w:t>
            </w:r>
          </w:p>
          <w:p w:rsidR="003D44AB" w:rsidRPr="00A3530A" w:rsidRDefault="003D44AB" w:rsidP="003D4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</w:tbl>
    <w:p w:rsidR="00F96AC7" w:rsidRDefault="00F96AC7" w:rsidP="005A5D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ela-Siatka"/>
        <w:tblW w:w="10627" w:type="dxa"/>
        <w:tblLayout w:type="fixed"/>
        <w:tblLook w:val="04A0" w:firstRow="1" w:lastRow="0" w:firstColumn="1" w:lastColumn="0" w:noHBand="0" w:noVBand="1"/>
      </w:tblPr>
      <w:tblGrid>
        <w:gridCol w:w="279"/>
        <w:gridCol w:w="5670"/>
        <w:gridCol w:w="425"/>
        <w:gridCol w:w="425"/>
        <w:gridCol w:w="426"/>
        <w:gridCol w:w="425"/>
        <w:gridCol w:w="425"/>
        <w:gridCol w:w="425"/>
        <w:gridCol w:w="426"/>
        <w:gridCol w:w="407"/>
        <w:gridCol w:w="443"/>
        <w:gridCol w:w="425"/>
        <w:gridCol w:w="426"/>
      </w:tblGrid>
      <w:tr w:rsidR="003D44AB" w:rsidTr="003D44AB">
        <w:tc>
          <w:tcPr>
            <w:tcW w:w="10627" w:type="dxa"/>
            <w:gridSpan w:val="13"/>
            <w:shd w:val="clear" w:color="auto" w:fill="F2F2F2" w:themeFill="background1" w:themeFillShade="F2"/>
          </w:tcPr>
          <w:p w:rsidR="00A3530A" w:rsidRDefault="003D44AB" w:rsidP="00506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86245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Upoważnienie</w:t>
            </w:r>
            <w:r w:rsidR="005066FD" w:rsidRPr="0086245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066FD">
              <w:rPr>
                <w:rFonts w:ascii="Times New Roman" w:hAnsi="Times New Roman" w:cs="Times New Roman"/>
                <w:bCs/>
                <w:i/>
                <w:color w:val="000000"/>
              </w:rPr>
              <w:t>(wypełnić w przypadku, gdy wyborca nie odbiera zaświadczenia osobiście)</w:t>
            </w:r>
          </w:p>
          <w:p w:rsidR="003A733E" w:rsidRPr="003D44AB" w:rsidRDefault="003A733E" w:rsidP="00506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D44AB" w:rsidRPr="00A3530A" w:rsidTr="00EC7795">
        <w:tc>
          <w:tcPr>
            <w:tcW w:w="10627" w:type="dxa"/>
            <w:gridSpan w:val="13"/>
          </w:tcPr>
          <w:p w:rsidR="003D44AB" w:rsidRDefault="0092371F" w:rsidP="00506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A3530A">
              <w:rPr>
                <w:rFonts w:ascii="Times New Roman" w:hAnsi="Times New Roman" w:cs="Times New Roman"/>
                <w:bCs/>
                <w:color w:val="000000"/>
              </w:rPr>
              <w:t>Upoważniam do odbioru przeznaczonego dla mnie zaświadczenia o prawie do głosowania Panią/Pana:</w:t>
            </w:r>
          </w:p>
          <w:p w:rsidR="003A733E" w:rsidRPr="00A3530A" w:rsidRDefault="003A733E" w:rsidP="00506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3D44AB" w:rsidRPr="00A3530A" w:rsidTr="00EC7795">
        <w:tc>
          <w:tcPr>
            <w:tcW w:w="10627" w:type="dxa"/>
            <w:gridSpan w:val="13"/>
          </w:tcPr>
          <w:p w:rsidR="0092371F" w:rsidRPr="00A3530A" w:rsidRDefault="0092371F" w:rsidP="00923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A3530A">
              <w:rPr>
                <w:rFonts w:ascii="Times New Roman" w:hAnsi="Times New Roman" w:cs="Times New Roman"/>
                <w:bCs/>
                <w:color w:val="000000"/>
              </w:rPr>
              <w:t>Imię (imiona):</w:t>
            </w:r>
          </w:p>
          <w:p w:rsidR="003D44AB" w:rsidRPr="00A3530A" w:rsidRDefault="003D44AB" w:rsidP="00EC7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3D44AB" w:rsidRPr="00A3530A" w:rsidTr="00EC7795">
        <w:tc>
          <w:tcPr>
            <w:tcW w:w="10627" w:type="dxa"/>
            <w:gridSpan w:val="13"/>
          </w:tcPr>
          <w:p w:rsidR="003D44AB" w:rsidRPr="00A3530A" w:rsidRDefault="0092371F" w:rsidP="00EC7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A3530A">
              <w:rPr>
                <w:rFonts w:ascii="Times New Roman" w:hAnsi="Times New Roman" w:cs="Times New Roman"/>
                <w:bCs/>
                <w:color w:val="000000"/>
              </w:rPr>
              <w:t>Nazwisko:</w:t>
            </w:r>
          </w:p>
          <w:p w:rsidR="0092371F" w:rsidRPr="00A3530A" w:rsidRDefault="0092371F" w:rsidP="00EC7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F528A2" w:rsidRPr="00F96AC7" w:rsidTr="00F528A2">
        <w:tc>
          <w:tcPr>
            <w:tcW w:w="279" w:type="dxa"/>
          </w:tcPr>
          <w:p w:rsidR="00F528A2" w:rsidRPr="00A3530A" w:rsidRDefault="00F528A2" w:rsidP="00F528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670" w:type="dxa"/>
          </w:tcPr>
          <w:p w:rsidR="00F528A2" w:rsidRPr="00A3530A" w:rsidRDefault="00F528A2" w:rsidP="00BF317F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3530A">
              <w:rPr>
                <w:rFonts w:ascii="Times New Roman" w:hAnsi="Times New Roman" w:cs="Times New Roman"/>
                <w:bCs/>
                <w:color w:val="000000"/>
              </w:rPr>
              <w:t>Numer ewidencyjny PESEL</w:t>
            </w:r>
          </w:p>
          <w:p w:rsidR="00F528A2" w:rsidRPr="00A3530A" w:rsidRDefault="00F528A2" w:rsidP="00F528A2">
            <w:pPr>
              <w:autoSpaceDE w:val="0"/>
              <w:autoSpaceDN w:val="0"/>
              <w:adjustRightInd w:val="0"/>
              <w:ind w:left="-25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25" w:type="dxa"/>
          </w:tcPr>
          <w:p w:rsidR="00F528A2" w:rsidRPr="00A3530A" w:rsidRDefault="00F528A2" w:rsidP="00BF317F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528A2" w:rsidRPr="00A3530A" w:rsidRDefault="00F528A2" w:rsidP="00BF3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25" w:type="dxa"/>
          </w:tcPr>
          <w:p w:rsidR="00F528A2" w:rsidRPr="00A3530A" w:rsidRDefault="00F528A2" w:rsidP="00BF317F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528A2" w:rsidRPr="00A3530A" w:rsidRDefault="00F528A2" w:rsidP="00BF3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26" w:type="dxa"/>
          </w:tcPr>
          <w:p w:rsidR="00F528A2" w:rsidRPr="00A3530A" w:rsidRDefault="00F528A2" w:rsidP="00BF317F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528A2" w:rsidRPr="00A3530A" w:rsidRDefault="00F528A2" w:rsidP="00BF3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25" w:type="dxa"/>
          </w:tcPr>
          <w:p w:rsidR="00F528A2" w:rsidRPr="00A3530A" w:rsidRDefault="00F528A2" w:rsidP="00BF317F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528A2" w:rsidRPr="00A3530A" w:rsidRDefault="00F528A2" w:rsidP="00BF3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25" w:type="dxa"/>
          </w:tcPr>
          <w:p w:rsidR="00F528A2" w:rsidRPr="00A3530A" w:rsidRDefault="00F528A2" w:rsidP="00BF317F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528A2" w:rsidRPr="00A3530A" w:rsidRDefault="00F528A2" w:rsidP="00BF3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25" w:type="dxa"/>
          </w:tcPr>
          <w:p w:rsidR="00F528A2" w:rsidRPr="00A3530A" w:rsidRDefault="00F528A2" w:rsidP="00BF317F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528A2" w:rsidRPr="00A3530A" w:rsidRDefault="00F528A2" w:rsidP="00BF3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26" w:type="dxa"/>
          </w:tcPr>
          <w:p w:rsidR="00F528A2" w:rsidRPr="00A3530A" w:rsidRDefault="00F528A2" w:rsidP="00BF317F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528A2" w:rsidRPr="00A3530A" w:rsidRDefault="00F528A2" w:rsidP="00BF3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07" w:type="dxa"/>
          </w:tcPr>
          <w:p w:rsidR="00F528A2" w:rsidRPr="00A3530A" w:rsidRDefault="00F528A2" w:rsidP="00BF317F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528A2" w:rsidRPr="00A3530A" w:rsidRDefault="00F528A2" w:rsidP="00BF3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43" w:type="dxa"/>
          </w:tcPr>
          <w:p w:rsidR="00F528A2" w:rsidRPr="00A3530A" w:rsidRDefault="00F528A2" w:rsidP="00BF317F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528A2" w:rsidRPr="00A3530A" w:rsidRDefault="00F528A2" w:rsidP="00BF3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25" w:type="dxa"/>
          </w:tcPr>
          <w:p w:rsidR="00F528A2" w:rsidRPr="00A3530A" w:rsidRDefault="00F528A2" w:rsidP="00BF317F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528A2" w:rsidRPr="00A3530A" w:rsidRDefault="00F528A2" w:rsidP="00BF3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26" w:type="dxa"/>
          </w:tcPr>
          <w:p w:rsidR="00F528A2" w:rsidRPr="00A3530A" w:rsidRDefault="00F528A2" w:rsidP="00BF3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</w:tbl>
    <w:p w:rsidR="003A733E" w:rsidRDefault="003A733E" w:rsidP="00506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vertAlign w:val="superscript"/>
        </w:rPr>
      </w:pPr>
    </w:p>
    <w:p w:rsidR="005066FD" w:rsidRPr="00A22C4D" w:rsidRDefault="005066FD" w:rsidP="00506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i/>
          <w:color w:val="000000"/>
          <w:vertAlign w:val="superscript"/>
        </w:rPr>
        <w:t xml:space="preserve"> </w:t>
      </w:r>
      <w:r w:rsidRPr="00A22C4D">
        <w:rPr>
          <w:rFonts w:ascii="Times New Roman" w:hAnsi="Times New Roman" w:cs="Times New Roman"/>
          <w:color w:val="000000"/>
          <w:sz w:val="20"/>
          <w:szCs w:val="20"/>
        </w:rPr>
        <w:t>*Należy wypełnić, jeżeli zaświadczenie będzie odebrane przez upoważnioną osobę.</w:t>
      </w:r>
    </w:p>
    <w:p w:rsidR="00A3530A" w:rsidRDefault="00A3530A" w:rsidP="005A5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C0C"/>
        </w:rPr>
      </w:pPr>
    </w:p>
    <w:p w:rsidR="003A733E" w:rsidRDefault="003A733E" w:rsidP="005A5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C0C"/>
        </w:rPr>
      </w:pPr>
    </w:p>
    <w:p w:rsidR="00A3530A" w:rsidRDefault="00A3530A" w:rsidP="005A5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C0C"/>
        </w:rPr>
      </w:pPr>
      <w:r>
        <w:rPr>
          <w:rFonts w:ascii="Times New Roman" w:hAnsi="Times New Roman" w:cs="Times New Roman"/>
          <w:color w:val="0C0C0C"/>
        </w:rPr>
        <w:t xml:space="preserve">…………………………, dnia…………………….. 2020 r. </w:t>
      </w:r>
    </w:p>
    <w:p w:rsidR="005A5DEC" w:rsidRPr="00A3530A" w:rsidRDefault="00A3530A" w:rsidP="005A5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C0C"/>
        </w:rPr>
      </w:pPr>
      <w:r>
        <w:rPr>
          <w:rFonts w:ascii="Times New Roman" w:hAnsi="Times New Roman" w:cs="Times New Roman"/>
          <w:color w:val="0C0C0C"/>
        </w:rPr>
        <w:tab/>
      </w:r>
      <w:r w:rsidRPr="00A3530A">
        <w:rPr>
          <w:rFonts w:ascii="Times New Roman" w:hAnsi="Times New Roman" w:cs="Times New Roman"/>
          <w:color w:val="0C0C0C"/>
          <w:vertAlign w:val="superscript"/>
        </w:rPr>
        <w:t>(miejscowość)</w:t>
      </w:r>
      <w:r w:rsidRPr="00A3530A">
        <w:rPr>
          <w:rFonts w:ascii="Times New Roman" w:hAnsi="Times New Roman" w:cs="Times New Roman"/>
          <w:color w:val="0C0C0C"/>
          <w:vertAlign w:val="superscript"/>
        </w:rPr>
        <w:tab/>
      </w:r>
      <w:r>
        <w:rPr>
          <w:rFonts w:ascii="Times New Roman" w:hAnsi="Times New Roman" w:cs="Times New Roman"/>
          <w:color w:val="0C0C0C"/>
        </w:rPr>
        <w:tab/>
      </w:r>
      <w:r>
        <w:rPr>
          <w:rFonts w:ascii="Times New Roman" w:hAnsi="Times New Roman" w:cs="Times New Roman"/>
          <w:color w:val="0C0C0C"/>
        </w:rPr>
        <w:tab/>
      </w:r>
      <w:r>
        <w:rPr>
          <w:rFonts w:ascii="Times New Roman" w:hAnsi="Times New Roman" w:cs="Times New Roman"/>
          <w:color w:val="0C0C0C"/>
        </w:rPr>
        <w:tab/>
      </w:r>
      <w:r>
        <w:rPr>
          <w:rFonts w:ascii="Times New Roman" w:hAnsi="Times New Roman" w:cs="Times New Roman"/>
          <w:color w:val="0C0C0C"/>
        </w:rPr>
        <w:tab/>
      </w:r>
      <w:r w:rsidR="002D229D" w:rsidRPr="00A3530A">
        <w:rPr>
          <w:rFonts w:ascii="Times New Roman" w:hAnsi="Times New Roman" w:cs="Times New Roman"/>
          <w:color w:val="0C0C0C"/>
        </w:rPr>
        <w:tab/>
      </w:r>
      <w:r w:rsidR="002D229D" w:rsidRPr="00A3530A">
        <w:rPr>
          <w:rFonts w:ascii="Times New Roman" w:hAnsi="Times New Roman" w:cs="Times New Roman"/>
          <w:color w:val="0C0C0C"/>
        </w:rPr>
        <w:tab/>
      </w:r>
      <w:r w:rsidR="002D229D" w:rsidRPr="00A3530A">
        <w:rPr>
          <w:rFonts w:ascii="Times New Roman" w:hAnsi="Times New Roman" w:cs="Times New Roman"/>
          <w:color w:val="0C0C0C"/>
        </w:rPr>
        <w:tab/>
      </w:r>
      <w:r>
        <w:rPr>
          <w:rFonts w:ascii="Times New Roman" w:hAnsi="Times New Roman" w:cs="Times New Roman"/>
          <w:color w:val="0C0C0C"/>
        </w:rPr>
        <w:tab/>
      </w:r>
      <w:r>
        <w:rPr>
          <w:rFonts w:ascii="Times New Roman" w:hAnsi="Times New Roman" w:cs="Times New Roman"/>
          <w:color w:val="0C0C0C"/>
        </w:rPr>
        <w:tab/>
      </w:r>
      <w:r>
        <w:rPr>
          <w:rFonts w:ascii="Times New Roman" w:hAnsi="Times New Roman" w:cs="Times New Roman"/>
          <w:color w:val="0C0C0C"/>
        </w:rPr>
        <w:tab/>
      </w:r>
      <w:r>
        <w:rPr>
          <w:rFonts w:ascii="Times New Roman" w:hAnsi="Times New Roman" w:cs="Times New Roman"/>
          <w:color w:val="0C0C0C"/>
        </w:rPr>
        <w:tab/>
      </w:r>
      <w:r>
        <w:rPr>
          <w:rFonts w:ascii="Times New Roman" w:hAnsi="Times New Roman" w:cs="Times New Roman"/>
          <w:color w:val="0C0C0C"/>
        </w:rPr>
        <w:tab/>
      </w:r>
      <w:r>
        <w:rPr>
          <w:rFonts w:ascii="Times New Roman" w:hAnsi="Times New Roman" w:cs="Times New Roman"/>
          <w:color w:val="0C0C0C"/>
        </w:rPr>
        <w:tab/>
      </w:r>
      <w:r>
        <w:rPr>
          <w:rFonts w:ascii="Times New Roman" w:hAnsi="Times New Roman" w:cs="Times New Roman"/>
          <w:color w:val="0C0C0C"/>
        </w:rPr>
        <w:tab/>
      </w:r>
      <w:r>
        <w:rPr>
          <w:rFonts w:ascii="Times New Roman" w:hAnsi="Times New Roman" w:cs="Times New Roman"/>
          <w:color w:val="0C0C0C"/>
        </w:rPr>
        <w:tab/>
      </w:r>
      <w:r>
        <w:rPr>
          <w:rFonts w:ascii="Times New Roman" w:hAnsi="Times New Roman" w:cs="Times New Roman"/>
          <w:color w:val="0C0C0C"/>
        </w:rPr>
        <w:tab/>
      </w:r>
      <w:r>
        <w:rPr>
          <w:rFonts w:ascii="Times New Roman" w:hAnsi="Times New Roman" w:cs="Times New Roman"/>
          <w:color w:val="0C0C0C"/>
        </w:rPr>
        <w:tab/>
      </w:r>
      <w:r>
        <w:rPr>
          <w:rFonts w:ascii="Times New Roman" w:hAnsi="Times New Roman" w:cs="Times New Roman"/>
          <w:color w:val="0C0C0C"/>
        </w:rPr>
        <w:tab/>
      </w:r>
      <w:r>
        <w:rPr>
          <w:rFonts w:ascii="Times New Roman" w:hAnsi="Times New Roman" w:cs="Times New Roman"/>
          <w:color w:val="0C0C0C"/>
        </w:rPr>
        <w:tab/>
      </w:r>
      <w:r w:rsidR="005066FD">
        <w:rPr>
          <w:rFonts w:ascii="Times New Roman" w:hAnsi="Times New Roman" w:cs="Times New Roman"/>
          <w:color w:val="0C0C0C"/>
        </w:rPr>
        <w:tab/>
      </w:r>
      <w:r w:rsidR="005066FD">
        <w:rPr>
          <w:rFonts w:ascii="Times New Roman" w:hAnsi="Times New Roman" w:cs="Times New Roman"/>
          <w:color w:val="0C0C0C"/>
        </w:rPr>
        <w:tab/>
      </w:r>
      <w:r w:rsidR="002D229D" w:rsidRPr="00A3530A">
        <w:rPr>
          <w:rFonts w:ascii="Times New Roman" w:hAnsi="Times New Roman" w:cs="Times New Roman"/>
          <w:color w:val="0C0C0C"/>
        </w:rPr>
        <w:t>………</w:t>
      </w:r>
      <w:r w:rsidR="004B62ED" w:rsidRPr="00A3530A">
        <w:rPr>
          <w:rFonts w:ascii="Times New Roman" w:hAnsi="Times New Roman" w:cs="Times New Roman"/>
          <w:color w:val="0C0C0C"/>
        </w:rPr>
        <w:t>...</w:t>
      </w:r>
      <w:r w:rsidR="002D229D" w:rsidRPr="00A3530A">
        <w:rPr>
          <w:rFonts w:ascii="Times New Roman" w:hAnsi="Times New Roman" w:cs="Times New Roman"/>
          <w:color w:val="0C0C0C"/>
        </w:rPr>
        <w:t>………………………….</w:t>
      </w:r>
    </w:p>
    <w:p w:rsidR="005A5DEC" w:rsidRPr="00A3530A" w:rsidRDefault="004B62ED" w:rsidP="002D229D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iCs/>
          <w:color w:val="000000"/>
          <w:vertAlign w:val="superscript"/>
        </w:rPr>
      </w:pPr>
      <w:r w:rsidRPr="00A3530A">
        <w:rPr>
          <w:rFonts w:ascii="Times New Roman" w:hAnsi="Times New Roman" w:cs="Times New Roman"/>
          <w:iCs/>
          <w:color w:val="000000"/>
          <w:vertAlign w:val="superscript"/>
        </w:rPr>
        <w:t xml:space="preserve">     </w:t>
      </w:r>
      <w:r w:rsidR="005A5DEC" w:rsidRPr="00A3530A">
        <w:rPr>
          <w:rFonts w:ascii="Times New Roman" w:hAnsi="Times New Roman" w:cs="Times New Roman"/>
          <w:iCs/>
          <w:color w:val="000000"/>
          <w:vertAlign w:val="superscript"/>
        </w:rPr>
        <w:t>(</w:t>
      </w:r>
      <w:r w:rsidR="005066FD">
        <w:rPr>
          <w:rFonts w:ascii="Times New Roman" w:hAnsi="Times New Roman" w:cs="Times New Roman"/>
          <w:iCs/>
          <w:color w:val="000000"/>
          <w:vertAlign w:val="superscript"/>
        </w:rPr>
        <w:t xml:space="preserve">czytelny </w:t>
      </w:r>
      <w:r w:rsidR="005A5DEC" w:rsidRPr="00A3530A">
        <w:rPr>
          <w:rFonts w:ascii="Times New Roman" w:hAnsi="Times New Roman" w:cs="Times New Roman"/>
          <w:iCs/>
          <w:color w:val="000000"/>
          <w:vertAlign w:val="superscript"/>
        </w:rPr>
        <w:t>podpis</w:t>
      </w:r>
      <w:r w:rsidR="00A3530A" w:rsidRPr="00A3530A">
        <w:rPr>
          <w:rFonts w:ascii="Times New Roman" w:hAnsi="Times New Roman" w:cs="Times New Roman"/>
          <w:iCs/>
          <w:color w:val="000000"/>
          <w:vertAlign w:val="superscript"/>
        </w:rPr>
        <w:t xml:space="preserve"> wyborcy</w:t>
      </w:r>
      <w:r w:rsidR="005A5DEC" w:rsidRPr="00A3530A">
        <w:rPr>
          <w:rFonts w:ascii="Times New Roman" w:hAnsi="Times New Roman" w:cs="Times New Roman"/>
          <w:iCs/>
          <w:color w:val="000000"/>
          <w:vertAlign w:val="superscript"/>
        </w:rPr>
        <w:t>)</w:t>
      </w:r>
    </w:p>
    <w:tbl>
      <w:tblPr>
        <w:tblStyle w:val="Tabela-Siatka"/>
        <w:tblW w:w="10627" w:type="dxa"/>
        <w:tblLayout w:type="fixed"/>
        <w:tblLook w:val="04A0" w:firstRow="1" w:lastRow="0" w:firstColumn="1" w:lastColumn="0" w:noHBand="0" w:noVBand="1"/>
      </w:tblPr>
      <w:tblGrid>
        <w:gridCol w:w="10627"/>
      </w:tblGrid>
      <w:tr w:rsidR="00F528A2" w:rsidTr="00BF317F">
        <w:tc>
          <w:tcPr>
            <w:tcW w:w="10627" w:type="dxa"/>
            <w:shd w:val="clear" w:color="auto" w:fill="F2F2F2" w:themeFill="background1" w:themeFillShade="F2"/>
          </w:tcPr>
          <w:p w:rsidR="00F528A2" w:rsidRPr="0086245B" w:rsidRDefault="00F528A2" w:rsidP="00F528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6245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Potwierdzenie odbioru zaświadczenia </w:t>
            </w:r>
          </w:p>
        </w:tc>
      </w:tr>
      <w:tr w:rsidR="00F528A2" w:rsidRPr="00A3530A" w:rsidTr="00BF317F">
        <w:tc>
          <w:tcPr>
            <w:tcW w:w="10627" w:type="dxa"/>
          </w:tcPr>
          <w:p w:rsidR="00F528A2" w:rsidRPr="0086245B" w:rsidRDefault="00F528A2" w:rsidP="00F528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6245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Potwierdzam odbiór zaświadczenia o prawie do głosowania w wyborach Prezydenta Rzeczypospolitej Polskiej zarządzonych na dzień </w:t>
            </w:r>
            <w:r w:rsidR="00910B0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 czerwca</w:t>
            </w:r>
            <w:r w:rsidRPr="0086245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2020 r.</w:t>
            </w:r>
            <w:r w:rsidR="003A73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3204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- </w:t>
            </w:r>
            <w:r w:rsidR="003A733E" w:rsidRPr="003A73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(głosowanie ponowne</w:t>
            </w:r>
            <w:r w:rsidR="003204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– 12 lipca 2020 r.</w:t>
            </w:r>
            <w:bookmarkStart w:id="0" w:name="_GoBack"/>
            <w:bookmarkEnd w:id="0"/>
            <w:r w:rsidR="003A733E" w:rsidRPr="003A73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  <w:p w:rsidR="00F528A2" w:rsidRPr="0086245B" w:rsidRDefault="00F528A2" w:rsidP="00F528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F528A2" w:rsidRPr="0086245B" w:rsidRDefault="00F528A2" w:rsidP="00F528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C0C0C"/>
                <w:sz w:val="20"/>
                <w:szCs w:val="20"/>
              </w:rPr>
            </w:pPr>
            <w:r w:rsidRPr="0086245B">
              <w:rPr>
                <w:rFonts w:ascii="Times New Roman" w:hAnsi="Times New Roman" w:cs="Times New Roman"/>
                <w:color w:val="0C0C0C"/>
                <w:sz w:val="20"/>
                <w:szCs w:val="20"/>
              </w:rPr>
              <w:t>Kętrzyn, dnia……………………………..</w:t>
            </w:r>
            <w:r w:rsidRPr="0086245B">
              <w:rPr>
                <w:rFonts w:ascii="Times New Roman" w:hAnsi="Times New Roman" w:cs="Times New Roman"/>
                <w:color w:val="0C0C0C"/>
                <w:sz w:val="20"/>
                <w:szCs w:val="20"/>
              </w:rPr>
              <w:tab/>
            </w:r>
            <w:r w:rsidRPr="0086245B">
              <w:rPr>
                <w:rFonts w:ascii="Times New Roman" w:hAnsi="Times New Roman" w:cs="Times New Roman"/>
                <w:color w:val="0C0C0C"/>
                <w:sz w:val="20"/>
                <w:szCs w:val="20"/>
              </w:rPr>
              <w:tab/>
            </w:r>
            <w:r w:rsidRPr="0086245B">
              <w:rPr>
                <w:rFonts w:ascii="Times New Roman" w:hAnsi="Times New Roman" w:cs="Times New Roman"/>
                <w:color w:val="0C0C0C"/>
                <w:sz w:val="20"/>
                <w:szCs w:val="20"/>
              </w:rPr>
              <w:tab/>
            </w:r>
            <w:r w:rsidRPr="0086245B">
              <w:rPr>
                <w:rFonts w:ascii="Times New Roman" w:hAnsi="Times New Roman" w:cs="Times New Roman"/>
                <w:color w:val="0C0C0C"/>
                <w:sz w:val="20"/>
                <w:szCs w:val="20"/>
              </w:rPr>
              <w:tab/>
            </w:r>
            <w:r w:rsidR="0086245B">
              <w:rPr>
                <w:rFonts w:ascii="Times New Roman" w:hAnsi="Times New Roman" w:cs="Times New Roman"/>
                <w:color w:val="0C0C0C"/>
                <w:sz w:val="20"/>
                <w:szCs w:val="20"/>
              </w:rPr>
              <w:t xml:space="preserve">                             </w:t>
            </w:r>
            <w:r w:rsidRPr="0086245B">
              <w:rPr>
                <w:rFonts w:ascii="Times New Roman" w:hAnsi="Times New Roman" w:cs="Times New Roman"/>
                <w:color w:val="0C0C0C"/>
                <w:sz w:val="20"/>
                <w:szCs w:val="20"/>
              </w:rPr>
              <w:t>………………………………….</w:t>
            </w:r>
          </w:p>
          <w:p w:rsidR="00F528A2" w:rsidRPr="0086245B" w:rsidRDefault="00F528A2" w:rsidP="00F528A2">
            <w:pPr>
              <w:autoSpaceDE w:val="0"/>
              <w:autoSpaceDN w:val="0"/>
              <w:adjustRightInd w:val="0"/>
              <w:ind w:left="7080" w:firstLine="708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vertAlign w:val="superscript"/>
              </w:rPr>
            </w:pPr>
            <w:r w:rsidRPr="0086245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vertAlign w:val="superscript"/>
              </w:rPr>
              <w:t>(</w:t>
            </w:r>
            <w:r w:rsidR="005066FD" w:rsidRPr="0086245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vertAlign w:val="superscript"/>
              </w:rPr>
              <w:t xml:space="preserve">czytelny </w:t>
            </w:r>
            <w:r w:rsidRPr="0086245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vertAlign w:val="superscript"/>
              </w:rPr>
              <w:t>podpis)</w:t>
            </w:r>
          </w:p>
          <w:p w:rsidR="00F528A2" w:rsidRPr="0086245B" w:rsidRDefault="00F528A2" w:rsidP="00F528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8B1152" w:rsidRPr="00CE4390" w:rsidRDefault="008B1152" w:rsidP="008B1152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8B1152" w:rsidRPr="0086245B" w:rsidRDefault="008B1152" w:rsidP="008B11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245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Głosowanie na podstawie zaświadczenia o prawie do głosowania.</w:t>
      </w:r>
    </w:p>
    <w:p w:rsidR="008B1152" w:rsidRPr="0086245B" w:rsidRDefault="008B1152" w:rsidP="008B11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245B">
        <w:rPr>
          <w:rFonts w:ascii="Times New Roman" w:eastAsia="Times New Roman" w:hAnsi="Times New Roman" w:cs="Times New Roman"/>
          <w:sz w:val="20"/>
          <w:szCs w:val="20"/>
          <w:lang w:eastAsia="pl-PL"/>
        </w:rPr>
        <w:t>Po otrzymaniu zaświadczenia wyborca zostanie wykreślony ze spisu wyborców i będzie mógł głosować tylko po przedstawieniu komisji wyborczej  otrzymanego zaświadczenia  o prawie do głosowania.</w:t>
      </w:r>
    </w:p>
    <w:p w:rsidR="008B1152" w:rsidRPr="0086245B" w:rsidRDefault="008B1152" w:rsidP="008B11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245B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utraty zaświadczenia niezależnie od przyczyn, nie będzie możliwe otrzymanie kolejnego zaświadczenia, ani wzięcia udziału w głosowaniu w obwodzie właściwym dla miejsca stałego zamieszkania.</w:t>
      </w:r>
    </w:p>
    <w:p w:rsidR="008B1152" w:rsidRPr="0086245B" w:rsidRDefault="008B1152" w:rsidP="008B11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245B">
        <w:rPr>
          <w:rFonts w:ascii="Times New Roman" w:eastAsia="Times New Roman" w:hAnsi="Times New Roman" w:cs="Times New Roman"/>
          <w:sz w:val="20"/>
          <w:szCs w:val="20"/>
          <w:lang w:eastAsia="pl-PL"/>
        </w:rPr>
        <w:t>Zaświadczenie o prawie do głosowanie wyborca odbiera za pokwitowaniem osobiście albo przez upoważnioną pisemnie osobę.</w:t>
      </w:r>
    </w:p>
    <w:p w:rsidR="0000213B" w:rsidRDefault="0000213B" w:rsidP="00DC3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C0C0C"/>
          <w:sz w:val="20"/>
          <w:szCs w:val="20"/>
        </w:rPr>
      </w:pPr>
    </w:p>
    <w:p w:rsidR="00A3530A" w:rsidRPr="0000213B" w:rsidRDefault="00A3530A" w:rsidP="00DC3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C0C0C"/>
          <w:sz w:val="20"/>
          <w:szCs w:val="20"/>
        </w:rPr>
      </w:pPr>
      <w:r w:rsidRPr="0000213B">
        <w:rPr>
          <w:rFonts w:ascii="Times New Roman" w:hAnsi="Times New Roman" w:cs="Times New Roman"/>
          <w:b/>
          <w:bCs/>
          <w:color w:val="0C0C0C"/>
          <w:sz w:val="20"/>
          <w:szCs w:val="20"/>
        </w:rPr>
        <w:t xml:space="preserve">Podstawa prawna: </w:t>
      </w:r>
      <w:r w:rsidRPr="0000213B">
        <w:rPr>
          <w:rFonts w:ascii="Times New Roman" w:hAnsi="Times New Roman" w:cs="Times New Roman"/>
          <w:bCs/>
          <w:color w:val="0C0C0C"/>
          <w:sz w:val="20"/>
          <w:szCs w:val="20"/>
        </w:rPr>
        <w:t xml:space="preserve">Art.32 § 1 i 2 ustawy z dnia 5 stycznia 2011 r. – </w:t>
      </w:r>
      <w:r w:rsidR="00DC344B" w:rsidRPr="0000213B">
        <w:rPr>
          <w:rFonts w:ascii="Times New Roman" w:hAnsi="Times New Roman" w:cs="Times New Roman"/>
          <w:bCs/>
          <w:color w:val="0C0C0C"/>
          <w:sz w:val="20"/>
          <w:szCs w:val="20"/>
        </w:rPr>
        <w:t>Kodeks</w:t>
      </w:r>
      <w:r w:rsidRPr="0000213B">
        <w:rPr>
          <w:rFonts w:ascii="Times New Roman" w:hAnsi="Times New Roman" w:cs="Times New Roman"/>
          <w:bCs/>
          <w:color w:val="0C0C0C"/>
          <w:sz w:val="20"/>
          <w:szCs w:val="20"/>
        </w:rPr>
        <w:t xml:space="preserve"> wyborczy (</w:t>
      </w:r>
      <w:proofErr w:type="spellStart"/>
      <w:r w:rsidR="00DC344B" w:rsidRPr="0000213B">
        <w:rPr>
          <w:rFonts w:ascii="Times New Roman" w:hAnsi="Times New Roman" w:cs="Times New Roman"/>
          <w:bCs/>
          <w:color w:val="0C0C0C"/>
          <w:sz w:val="20"/>
          <w:szCs w:val="20"/>
        </w:rPr>
        <w:t>t</w:t>
      </w:r>
      <w:r w:rsidRPr="0000213B">
        <w:rPr>
          <w:rFonts w:ascii="Times New Roman" w:hAnsi="Times New Roman" w:cs="Times New Roman"/>
          <w:bCs/>
          <w:color w:val="0C0C0C"/>
          <w:sz w:val="20"/>
          <w:szCs w:val="20"/>
        </w:rPr>
        <w:t>.j</w:t>
      </w:r>
      <w:proofErr w:type="spellEnd"/>
      <w:r w:rsidRPr="0000213B">
        <w:rPr>
          <w:rFonts w:ascii="Times New Roman" w:hAnsi="Times New Roman" w:cs="Times New Roman"/>
          <w:bCs/>
          <w:color w:val="0C0C0C"/>
          <w:sz w:val="20"/>
          <w:szCs w:val="20"/>
        </w:rPr>
        <w:t>. Dz.U, z 2019 r. poz.684 ze zm.); § 17 rozporządzenia Ministra Spraw Wewnętrznych z dnia 29 grudnia 2014r. w sprawie spisu wyborców (Dz.U</w:t>
      </w:r>
      <w:r w:rsidR="00DC344B" w:rsidRPr="0000213B">
        <w:rPr>
          <w:rFonts w:ascii="Times New Roman" w:hAnsi="Times New Roman" w:cs="Times New Roman"/>
          <w:bCs/>
          <w:color w:val="0C0C0C"/>
          <w:sz w:val="20"/>
          <w:szCs w:val="20"/>
        </w:rPr>
        <w:t>.  z2015 r. poz.5).</w:t>
      </w:r>
    </w:p>
    <w:p w:rsidR="0086245B" w:rsidRDefault="0086245B" w:rsidP="00C93CF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3A733E" w:rsidRDefault="003A733E" w:rsidP="00C93CF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</w:p>
    <w:p w:rsidR="003A733E" w:rsidRDefault="003A733E" w:rsidP="00C93CF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</w:p>
    <w:p w:rsidR="00C93CF5" w:rsidRPr="0086245B" w:rsidRDefault="00C93CF5" w:rsidP="00C93CF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86245B">
        <w:rPr>
          <w:rFonts w:ascii="Times New Roman" w:hAnsi="Times New Roman" w:cs="Times New Roman"/>
          <w:b/>
          <w:sz w:val="20"/>
          <w:szCs w:val="20"/>
        </w:rPr>
        <w:lastRenderedPageBreak/>
        <w:t>Klauzula informacyjna</w:t>
      </w:r>
    </w:p>
    <w:p w:rsidR="00C93CF5" w:rsidRPr="005066FD" w:rsidRDefault="00C93CF5" w:rsidP="00C93CF5">
      <w:pPr>
        <w:jc w:val="both"/>
        <w:rPr>
          <w:rFonts w:ascii="Times New Roman" w:hAnsi="Times New Roman" w:cs="Times New Roman"/>
        </w:rPr>
      </w:pPr>
      <w:r w:rsidRPr="005066FD">
        <w:rPr>
          <w:rFonts w:ascii="Times New Roman" w:hAnsi="Times New Roman" w:cs="Times New Roman"/>
        </w:rPr>
        <w:t xml:space="preserve">Zgodnie art. 13 ust. 1 i 2 rozporządzenia Parlamentu Europejskiego i Rady (UE) 2016/679 z dnia 27.04.2016 r. </w:t>
      </w:r>
      <w:r w:rsidRPr="005066FD">
        <w:rPr>
          <w:rFonts w:ascii="Times New Roman" w:hAnsi="Times New Roman" w:cs="Times New Roman"/>
        </w:rPr>
        <w:br/>
        <w:t>w sprawie ochrony osób fizycznych w związku z przetwarzaniem danych osobowych i w sprawie swobodnego przepływu takich danych oraz uchylenia dyrektywy 95/46/WE (Dz. Urz. UEL 119/1 z 4.5.2016 r.), dalej zwanego RODO, oraz art. 61 § 5 ustawy z dnia  14.06.1960 r. – Kodeks postepowania administracyjnego, zwanego dalej KPA, informuję, że:</w:t>
      </w:r>
    </w:p>
    <w:p w:rsidR="00C93CF5" w:rsidRPr="005066FD" w:rsidRDefault="00C93CF5" w:rsidP="00C93CF5">
      <w:pPr>
        <w:pStyle w:val="Akapitzlist"/>
        <w:numPr>
          <w:ilvl w:val="0"/>
          <w:numId w:val="4"/>
        </w:numPr>
        <w:overflowPunct w:val="0"/>
        <w:spacing w:after="0" w:line="240" w:lineRule="auto"/>
        <w:jc w:val="both"/>
        <w:rPr>
          <w:rFonts w:ascii="Times New Roman" w:hAnsi="Times New Roman" w:cs="Times New Roman"/>
        </w:rPr>
      </w:pPr>
      <w:r w:rsidRPr="005066FD">
        <w:rPr>
          <w:rFonts w:ascii="Times New Roman" w:hAnsi="Times New Roman" w:cs="Times New Roman"/>
        </w:rPr>
        <w:t>Administratorem Pani/Pana danych osobowych jest Burmistrz Miasta Kętrzyn z siedzibą Urzędu Miasta Kętrzyn przy ul. Wojska Polskiego 11 w Kętrzynie (11-400).</w:t>
      </w:r>
    </w:p>
    <w:p w:rsidR="00C93CF5" w:rsidRPr="005066FD" w:rsidRDefault="00C93CF5" w:rsidP="00C93CF5">
      <w:pPr>
        <w:pStyle w:val="Akapitzlist"/>
        <w:numPr>
          <w:ilvl w:val="0"/>
          <w:numId w:val="4"/>
        </w:numPr>
        <w:overflowPunct w:val="0"/>
        <w:spacing w:after="0" w:line="240" w:lineRule="auto"/>
        <w:jc w:val="both"/>
        <w:rPr>
          <w:rFonts w:ascii="Times New Roman" w:hAnsi="Times New Roman" w:cs="Times New Roman"/>
        </w:rPr>
      </w:pPr>
      <w:r w:rsidRPr="005066FD">
        <w:rPr>
          <w:rFonts w:ascii="Times New Roman" w:hAnsi="Times New Roman" w:cs="Times New Roman"/>
        </w:rPr>
        <w:t xml:space="preserve">Jednostka powołała Inspektora Ochrony Danych, z którym można się skontaktować poprzez adres korespondencyjny: Urząd Miasta Kętrzyn, ul. Wojska Polskiego 11, 11-400 Kętrzyn oraz adres e-mail: </w:t>
      </w:r>
      <w:hyperlink r:id="rId6" w:history="1">
        <w:r w:rsidRPr="005066FD">
          <w:rPr>
            <w:rStyle w:val="Hipercze"/>
            <w:rFonts w:ascii="Times New Roman" w:hAnsi="Times New Roman" w:cs="Times New Roman"/>
          </w:rPr>
          <w:t>iod@miasto.ketrzyn.pl</w:t>
        </w:r>
      </w:hyperlink>
      <w:r w:rsidRPr="005066FD">
        <w:rPr>
          <w:rFonts w:ascii="Times New Roman" w:hAnsi="Times New Roman" w:cs="Times New Roman"/>
        </w:rPr>
        <w:t>.</w:t>
      </w:r>
    </w:p>
    <w:p w:rsidR="00C93CF5" w:rsidRPr="005066FD" w:rsidRDefault="00C93CF5" w:rsidP="00C93CF5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5066FD">
        <w:rPr>
          <w:rFonts w:ascii="Times New Roman" w:hAnsi="Times New Roman" w:cs="Times New Roman"/>
        </w:rPr>
        <w:t xml:space="preserve">Należy pamiętać, iż powyższe dane służą wyłącznie do kontaktu w sprawach związanych bezpośrednio </w:t>
      </w:r>
      <w:r w:rsidRPr="005066FD">
        <w:rPr>
          <w:rFonts w:ascii="Times New Roman" w:hAnsi="Times New Roman" w:cs="Times New Roman"/>
        </w:rPr>
        <w:br/>
        <w:t>z przetwarzaniem danych osobowych.</w:t>
      </w:r>
    </w:p>
    <w:p w:rsidR="00C93CF5" w:rsidRPr="005066FD" w:rsidRDefault="00C93CF5" w:rsidP="00C93CF5">
      <w:pPr>
        <w:pStyle w:val="Akapitzlist"/>
        <w:numPr>
          <w:ilvl w:val="0"/>
          <w:numId w:val="4"/>
        </w:numPr>
        <w:overflowPunct w:val="0"/>
        <w:spacing w:after="0" w:line="240" w:lineRule="auto"/>
        <w:jc w:val="both"/>
        <w:rPr>
          <w:rFonts w:ascii="Times New Roman" w:hAnsi="Times New Roman" w:cs="Times New Roman"/>
        </w:rPr>
      </w:pPr>
      <w:r w:rsidRPr="005066FD">
        <w:rPr>
          <w:rFonts w:ascii="Times New Roman" w:hAnsi="Times New Roman" w:cs="Times New Roman"/>
        </w:rPr>
        <w:t xml:space="preserve">Pani/Pana dane osobowe są przetwarzane na podstawie obowiązujących przepisów </w:t>
      </w:r>
      <w:r w:rsidRPr="005066FD">
        <w:rPr>
          <w:rFonts w:ascii="Times New Roman" w:hAnsi="Times New Roman" w:cs="Times New Roman"/>
          <w:color w:val="000000"/>
        </w:rPr>
        <w:t>prawa, zawartych umów oraz na podstawie udzielonej zgody.</w:t>
      </w:r>
    </w:p>
    <w:p w:rsidR="00C93CF5" w:rsidRPr="005066FD" w:rsidRDefault="00C93CF5" w:rsidP="00C93CF5">
      <w:pPr>
        <w:pStyle w:val="Akapitzlist"/>
        <w:numPr>
          <w:ilvl w:val="0"/>
          <w:numId w:val="4"/>
        </w:numPr>
        <w:overflowPunct w:val="0"/>
        <w:spacing w:after="0" w:line="240" w:lineRule="auto"/>
        <w:jc w:val="both"/>
        <w:rPr>
          <w:rFonts w:ascii="Times New Roman" w:hAnsi="Times New Roman" w:cs="Times New Roman"/>
        </w:rPr>
      </w:pPr>
      <w:r w:rsidRPr="005066FD">
        <w:rPr>
          <w:rFonts w:ascii="Times New Roman" w:hAnsi="Times New Roman" w:cs="Times New Roman"/>
          <w:color w:val="000000"/>
        </w:rPr>
        <w:t xml:space="preserve">Podstawę prawną przetwarzania Pani/Pana danych osobowych stanowią przepisy art. 6 ust. 1 lit c i e RODO w związku z przepisami: </w:t>
      </w:r>
    </w:p>
    <w:p w:rsidR="00C93CF5" w:rsidRPr="005066FD" w:rsidRDefault="00C93CF5" w:rsidP="00C93CF5">
      <w:pPr>
        <w:pStyle w:val="Akapitzlist"/>
        <w:numPr>
          <w:ilvl w:val="0"/>
          <w:numId w:val="5"/>
        </w:numPr>
        <w:overflowPunct w:val="0"/>
        <w:spacing w:after="0" w:line="240" w:lineRule="auto"/>
        <w:jc w:val="both"/>
        <w:rPr>
          <w:rFonts w:ascii="Times New Roman" w:hAnsi="Times New Roman" w:cs="Times New Roman"/>
        </w:rPr>
      </w:pPr>
      <w:r w:rsidRPr="005066FD">
        <w:rPr>
          <w:rFonts w:ascii="Times New Roman" w:hAnsi="Times New Roman" w:cs="Times New Roman"/>
          <w:color w:val="000000"/>
          <w:shd w:val="clear" w:color="auto" w:fill="FFFFFF"/>
        </w:rPr>
        <w:t xml:space="preserve">ustawy z dnia 14.06.1960 r. </w:t>
      </w:r>
      <w:r w:rsidRPr="005066F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- </w:t>
      </w:r>
      <w:r w:rsidRPr="005066FD">
        <w:rPr>
          <w:rFonts w:ascii="Times New Roman" w:hAnsi="Times New Roman" w:cs="Times New Roman"/>
          <w:color w:val="000000"/>
          <w:shd w:val="clear" w:color="auto" w:fill="FFFFFF"/>
        </w:rPr>
        <w:t>Kodeks postępowania administracyjnego,</w:t>
      </w:r>
    </w:p>
    <w:p w:rsidR="00C93CF5" w:rsidRPr="005066FD" w:rsidRDefault="00C93CF5" w:rsidP="00C93CF5">
      <w:pPr>
        <w:pStyle w:val="Akapitzlist"/>
        <w:numPr>
          <w:ilvl w:val="0"/>
          <w:numId w:val="5"/>
        </w:numPr>
        <w:overflowPunct w:val="0"/>
        <w:spacing w:after="0" w:line="240" w:lineRule="auto"/>
        <w:jc w:val="both"/>
        <w:rPr>
          <w:rFonts w:ascii="Times New Roman" w:hAnsi="Times New Roman" w:cs="Times New Roman"/>
        </w:rPr>
      </w:pPr>
      <w:r w:rsidRPr="005066FD">
        <w:rPr>
          <w:rFonts w:ascii="Times New Roman" w:hAnsi="Times New Roman" w:cs="Times New Roman"/>
          <w:color w:val="000000"/>
          <w:shd w:val="clear" w:color="auto" w:fill="FFFFFF"/>
        </w:rPr>
        <w:t>ustawy z dnia 24.09.2010 r. o ewidencji ludności,</w:t>
      </w:r>
    </w:p>
    <w:p w:rsidR="00C93CF5" w:rsidRPr="005066FD" w:rsidRDefault="00C93CF5" w:rsidP="00C93CF5">
      <w:pPr>
        <w:pStyle w:val="Akapitzlist"/>
        <w:numPr>
          <w:ilvl w:val="0"/>
          <w:numId w:val="4"/>
        </w:numPr>
        <w:overflowPunct w:val="0"/>
        <w:spacing w:after="0" w:line="240" w:lineRule="auto"/>
        <w:jc w:val="both"/>
        <w:rPr>
          <w:rFonts w:ascii="Times New Roman" w:hAnsi="Times New Roman" w:cs="Times New Roman"/>
        </w:rPr>
      </w:pPr>
      <w:r w:rsidRPr="005066FD">
        <w:rPr>
          <w:rFonts w:ascii="Times New Roman" w:hAnsi="Times New Roman" w:cs="Times New Roman"/>
          <w:color w:val="000000"/>
        </w:rPr>
        <w:t xml:space="preserve">Pani/Pana dane osobowe przechowywane są na okres uzależniony od oznaczenia kategorii archiwalnej poszczególnych akt w oparciu o kryteria precyzyjnie </w:t>
      </w:r>
      <w:r w:rsidRPr="005066FD">
        <w:rPr>
          <w:rFonts w:ascii="Times New Roman" w:hAnsi="Times New Roman" w:cs="Times New Roman"/>
        </w:rPr>
        <w:t>określone w przepisach rozporządzenia Prezesa Rady Ministrów z dnia 18 stycznia 2011 r. w sprawie instrukcji kancelaryjnej, jednolitych rzeczowych wykazów akt oraz instrukcji w sprawie organizacji zakresu działania archiwów zakładowych.</w:t>
      </w:r>
    </w:p>
    <w:p w:rsidR="00C93CF5" w:rsidRPr="005066FD" w:rsidRDefault="00C93CF5" w:rsidP="00C93CF5">
      <w:pPr>
        <w:pStyle w:val="Akapitzlist"/>
        <w:numPr>
          <w:ilvl w:val="0"/>
          <w:numId w:val="4"/>
        </w:numPr>
        <w:overflowPunct w:val="0"/>
        <w:spacing w:after="0" w:line="240" w:lineRule="auto"/>
        <w:jc w:val="both"/>
        <w:rPr>
          <w:rFonts w:ascii="Times New Roman" w:hAnsi="Times New Roman" w:cs="Times New Roman"/>
        </w:rPr>
      </w:pPr>
      <w:r w:rsidRPr="005066FD">
        <w:rPr>
          <w:rFonts w:ascii="Times New Roman" w:hAnsi="Times New Roman" w:cs="Times New Roman"/>
        </w:rPr>
        <w:t>Odbiorcą Pani/Pana danych osobowych przetwarzanych w celu wskazanym powyżej mogą być:</w:t>
      </w:r>
    </w:p>
    <w:p w:rsidR="00C93CF5" w:rsidRPr="005066FD" w:rsidRDefault="00C93CF5" w:rsidP="00C93CF5">
      <w:pPr>
        <w:pStyle w:val="Akapitzlist"/>
        <w:numPr>
          <w:ilvl w:val="0"/>
          <w:numId w:val="6"/>
        </w:numPr>
        <w:overflowPunct w:val="0"/>
        <w:spacing w:after="0" w:line="240" w:lineRule="auto"/>
        <w:jc w:val="both"/>
        <w:rPr>
          <w:rFonts w:ascii="Times New Roman" w:hAnsi="Times New Roman" w:cs="Times New Roman"/>
        </w:rPr>
      </w:pPr>
      <w:r w:rsidRPr="005066FD">
        <w:rPr>
          <w:rFonts w:ascii="Times New Roman" w:hAnsi="Times New Roman" w:cs="Times New Roman"/>
        </w:rPr>
        <w:t>podmioty upoważnione do przetwarzania Pani/Pana danych osobowych na podstawie odpowiednich przepisów prawa,</w:t>
      </w:r>
    </w:p>
    <w:p w:rsidR="00C93CF5" w:rsidRPr="005066FD" w:rsidRDefault="00C93CF5" w:rsidP="00C93CF5">
      <w:pPr>
        <w:pStyle w:val="Akapitzlist"/>
        <w:numPr>
          <w:ilvl w:val="0"/>
          <w:numId w:val="6"/>
        </w:numPr>
        <w:overflowPunct w:val="0"/>
        <w:spacing w:after="0" w:line="240" w:lineRule="auto"/>
        <w:jc w:val="both"/>
        <w:rPr>
          <w:rFonts w:ascii="Times New Roman" w:hAnsi="Times New Roman" w:cs="Times New Roman"/>
        </w:rPr>
      </w:pPr>
      <w:r w:rsidRPr="005066FD">
        <w:rPr>
          <w:rFonts w:ascii="Times New Roman" w:hAnsi="Times New Roman" w:cs="Times New Roman"/>
        </w:rPr>
        <w:t>podmioty, które przetwarzają Pani/Pana dane osobowe w imieniu Administratora</w:t>
      </w:r>
      <w:r w:rsidRPr="005066FD">
        <w:rPr>
          <w:rFonts w:ascii="Times New Roman" w:hAnsi="Times New Roman" w:cs="Times New Roman"/>
        </w:rPr>
        <w:br/>
        <w:t>na podstawie zawartej umowy powierzenia przetwarzania danych osobowych (tzw. podmioty przetwarzające).</w:t>
      </w:r>
    </w:p>
    <w:p w:rsidR="00C93CF5" w:rsidRPr="005066FD" w:rsidRDefault="00C93CF5" w:rsidP="00C93CF5">
      <w:pPr>
        <w:pStyle w:val="Akapitzlist"/>
        <w:numPr>
          <w:ilvl w:val="0"/>
          <w:numId w:val="4"/>
        </w:numPr>
        <w:overflowPunct w:val="0"/>
        <w:spacing w:after="0" w:line="240" w:lineRule="auto"/>
        <w:jc w:val="both"/>
        <w:rPr>
          <w:rFonts w:ascii="Times New Roman" w:hAnsi="Times New Roman" w:cs="Times New Roman"/>
        </w:rPr>
      </w:pPr>
      <w:r w:rsidRPr="005066FD">
        <w:rPr>
          <w:rFonts w:ascii="Times New Roman" w:hAnsi="Times New Roman" w:cs="Times New Roman"/>
        </w:rPr>
        <w:t>W związku z przetwarzaniem przez Administratora Pani/Pana danych osobowych, przysługuje Pani/Panu:</w:t>
      </w:r>
    </w:p>
    <w:p w:rsidR="00C93CF5" w:rsidRPr="005066FD" w:rsidRDefault="00C93CF5" w:rsidP="00C93CF5">
      <w:pPr>
        <w:pStyle w:val="Akapitzlist"/>
        <w:numPr>
          <w:ilvl w:val="0"/>
          <w:numId w:val="7"/>
        </w:numPr>
        <w:overflowPunct w:val="0"/>
        <w:spacing w:after="0" w:line="240" w:lineRule="auto"/>
        <w:jc w:val="both"/>
        <w:rPr>
          <w:rFonts w:ascii="Times New Roman" w:hAnsi="Times New Roman" w:cs="Times New Roman"/>
        </w:rPr>
      </w:pPr>
      <w:r w:rsidRPr="005066FD">
        <w:rPr>
          <w:rFonts w:ascii="Times New Roman" w:hAnsi="Times New Roman" w:cs="Times New Roman"/>
        </w:rPr>
        <w:t>prawo dostępu do treści danych, na podstawie art. 15 RODO;</w:t>
      </w:r>
    </w:p>
    <w:p w:rsidR="00C93CF5" w:rsidRPr="005066FD" w:rsidRDefault="00C93CF5" w:rsidP="00C93CF5">
      <w:pPr>
        <w:pStyle w:val="Akapitzlist"/>
        <w:numPr>
          <w:ilvl w:val="0"/>
          <w:numId w:val="7"/>
        </w:numPr>
        <w:overflowPunct w:val="0"/>
        <w:spacing w:after="0" w:line="240" w:lineRule="auto"/>
        <w:jc w:val="both"/>
        <w:rPr>
          <w:rFonts w:ascii="Times New Roman" w:hAnsi="Times New Roman" w:cs="Times New Roman"/>
        </w:rPr>
      </w:pPr>
      <w:r w:rsidRPr="005066FD">
        <w:rPr>
          <w:rFonts w:ascii="Times New Roman" w:hAnsi="Times New Roman" w:cs="Times New Roman"/>
        </w:rPr>
        <w:t>prawo do sprostowania danych, na podstawie art. 16 RODO;</w:t>
      </w:r>
    </w:p>
    <w:p w:rsidR="00C93CF5" w:rsidRPr="005066FD" w:rsidRDefault="00C93CF5" w:rsidP="00C93CF5">
      <w:pPr>
        <w:pStyle w:val="Akapitzlist"/>
        <w:numPr>
          <w:ilvl w:val="0"/>
          <w:numId w:val="7"/>
        </w:numPr>
        <w:overflowPunct w:val="0"/>
        <w:spacing w:after="0" w:line="240" w:lineRule="auto"/>
        <w:jc w:val="both"/>
        <w:rPr>
          <w:rFonts w:ascii="Times New Roman" w:hAnsi="Times New Roman" w:cs="Times New Roman"/>
        </w:rPr>
      </w:pPr>
      <w:r w:rsidRPr="005066FD">
        <w:rPr>
          <w:rFonts w:ascii="Times New Roman" w:hAnsi="Times New Roman" w:cs="Times New Roman"/>
        </w:rPr>
        <w:t>prawo do ograniczenia przetwarzania danych, na podstawie art. 18 RODO.</w:t>
      </w:r>
    </w:p>
    <w:p w:rsidR="00C93CF5" w:rsidRPr="005066FD" w:rsidRDefault="00C93CF5" w:rsidP="005066FD">
      <w:pPr>
        <w:spacing w:after="0"/>
        <w:ind w:left="720"/>
        <w:jc w:val="both"/>
        <w:rPr>
          <w:rFonts w:ascii="Times New Roman" w:hAnsi="Times New Roman" w:cs="Times New Roman"/>
        </w:rPr>
      </w:pPr>
      <w:r w:rsidRPr="005066FD">
        <w:rPr>
          <w:rFonts w:ascii="Times New Roman" w:hAnsi="Times New Roman" w:cs="Times New Roman"/>
        </w:rPr>
        <w:t>Realizacja powyższych praw musi być zgodna z przepisami prawa, na podstawie których odbywa się przetwarzanie danych.</w:t>
      </w:r>
    </w:p>
    <w:p w:rsidR="00C93CF5" w:rsidRPr="005066FD" w:rsidRDefault="00C93CF5" w:rsidP="00C93CF5">
      <w:pPr>
        <w:pStyle w:val="Akapitzlist"/>
        <w:numPr>
          <w:ilvl w:val="0"/>
          <w:numId w:val="4"/>
        </w:numPr>
        <w:overflowPunct w:val="0"/>
        <w:spacing w:after="0" w:line="240" w:lineRule="auto"/>
        <w:jc w:val="both"/>
        <w:rPr>
          <w:rFonts w:ascii="Times New Roman" w:hAnsi="Times New Roman" w:cs="Times New Roman"/>
        </w:rPr>
      </w:pPr>
      <w:r w:rsidRPr="005066FD">
        <w:rPr>
          <w:rFonts w:ascii="Times New Roman" w:hAnsi="Times New Roman" w:cs="Times New Roman"/>
        </w:rPr>
        <w:t>Nie przysługuje Pani/Panu prawo do:</w:t>
      </w:r>
    </w:p>
    <w:p w:rsidR="00C93CF5" w:rsidRPr="005066FD" w:rsidRDefault="00C93CF5" w:rsidP="00C93CF5">
      <w:pPr>
        <w:pStyle w:val="Akapitzlist"/>
        <w:numPr>
          <w:ilvl w:val="0"/>
          <w:numId w:val="8"/>
        </w:numPr>
        <w:overflowPunct w:val="0"/>
        <w:spacing w:after="0" w:line="240" w:lineRule="auto"/>
        <w:jc w:val="both"/>
        <w:rPr>
          <w:rFonts w:ascii="Times New Roman" w:hAnsi="Times New Roman" w:cs="Times New Roman"/>
        </w:rPr>
      </w:pPr>
      <w:r w:rsidRPr="005066FD">
        <w:rPr>
          <w:rFonts w:ascii="Times New Roman" w:hAnsi="Times New Roman" w:cs="Times New Roman"/>
        </w:rPr>
        <w:t>usunięcia danych osobowych w związku z art. 17 ust. 3 lit. b, d lub e RODO,</w:t>
      </w:r>
    </w:p>
    <w:p w:rsidR="00C93CF5" w:rsidRPr="005066FD" w:rsidRDefault="00C93CF5" w:rsidP="00C93CF5">
      <w:pPr>
        <w:pStyle w:val="Akapitzlist"/>
        <w:numPr>
          <w:ilvl w:val="0"/>
          <w:numId w:val="8"/>
        </w:numPr>
        <w:overflowPunct w:val="0"/>
        <w:spacing w:after="0" w:line="240" w:lineRule="auto"/>
        <w:jc w:val="both"/>
        <w:rPr>
          <w:rFonts w:ascii="Times New Roman" w:hAnsi="Times New Roman" w:cs="Times New Roman"/>
        </w:rPr>
      </w:pPr>
      <w:r w:rsidRPr="005066FD">
        <w:rPr>
          <w:rFonts w:ascii="Times New Roman" w:hAnsi="Times New Roman" w:cs="Times New Roman"/>
        </w:rPr>
        <w:t>prawo do przenoszenia danych osobowych, o którym mowa w art. 20 RODO,</w:t>
      </w:r>
    </w:p>
    <w:p w:rsidR="00C93CF5" w:rsidRPr="005066FD" w:rsidRDefault="00C93CF5" w:rsidP="00C93CF5">
      <w:pPr>
        <w:pStyle w:val="Akapitzlist"/>
        <w:numPr>
          <w:ilvl w:val="0"/>
          <w:numId w:val="8"/>
        </w:numPr>
        <w:overflowPunct w:val="0"/>
        <w:spacing w:after="0" w:line="240" w:lineRule="auto"/>
        <w:jc w:val="both"/>
        <w:rPr>
          <w:rFonts w:ascii="Times New Roman" w:hAnsi="Times New Roman" w:cs="Times New Roman"/>
        </w:rPr>
      </w:pPr>
      <w:r w:rsidRPr="005066FD">
        <w:rPr>
          <w:rFonts w:ascii="Times New Roman" w:hAnsi="Times New Roman" w:cs="Times New Roman"/>
        </w:rPr>
        <w:t xml:space="preserve">na podstawie art. 21 RODO prawo sprzeciwu, wobec przetwarzania danych osobowych, </w:t>
      </w:r>
    </w:p>
    <w:p w:rsidR="00C93CF5" w:rsidRPr="005066FD" w:rsidRDefault="00C93CF5" w:rsidP="005066FD">
      <w:pPr>
        <w:spacing w:after="0"/>
        <w:ind w:left="720"/>
        <w:jc w:val="both"/>
        <w:rPr>
          <w:rFonts w:ascii="Times New Roman" w:hAnsi="Times New Roman" w:cs="Times New Roman"/>
        </w:rPr>
      </w:pPr>
      <w:r w:rsidRPr="005066FD">
        <w:rPr>
          <w:rFonts w:ascii="Times New Roman" w:hAnsi="Times New Roman" w:cs="Times New Roman"/>
        </w:rPr>
        <w:t>gdyż podstawą prawną przetwarzania Pani/Pana danych osobowych jest art. 6 ust. 1 lit. c RODO.</w:t>
      </w:r>
    </w:p>
    <w:p w:rsidR="00C93CF5" w:rsidRPr="005066FD" w:rsidRDefault="00C93CF5" w:rsidP="00C93CF5">
      <w:pPr>
        <w:pStyle w:val="Akapitzlist"/>
        <w:numPr>
          <w:ilvl w:val="0"/>
          <w:numId w:val="4"/>
        </w:numPr>
        <w:overflowPunct w:val="0"/>
        <w:spacing w:after="0" w:line="240" w:lineRule="auto"/>
        <w:jc w:val="both"/>
        <w:rPr>
          <w:rFonts w:ascii="Times New Roman" w:hAnsi="Times New Roman" w:cs="Times New Roman"/>
        </w:rPr>
      </w:pPr>
      <w:r w:rsidRPr="005066FD">
        <w:rPr>
          <w:rFonts w:ascii="Times New Roman" w:hAnsi="Times New Roman" w:cs="Times New Roman"/>
        </w:rPr>
        <w:t>W sytuacji, gdy uzna Pani/Pan, że przetwarzanie podanych danych osobowych narusza przepisy RODO posiada Pan/Pani prawo do wniesienie skargi do organu nadzorczego w Polsce – Prezesa Urzędu Ochrony Danych Osobowych.</w:t>
      </w:r>
    </w:p>
    <w:p w:rsidR="00C93CF5" w:rsidRPr="005066FD" w:rsidRDefault="00C93CF5" w:rsidP="00C93CF5">
      <w:pPr>
        <w:pStyle w:val="Akapitzlist"/>
        <w:numPr>
          <w:ilvl w:val="0"/>
          <w:numId w:val="4"/>
        </w:numPr>
        <w:overflowPunct w:val="0"/>
        <w:spacing w:after="0" w:line="240" w:lineRule="auto"/>
        <w:jc w:val="both"/>
        <w:rPr>
          <w:rFonts w:ascii="Times New Roman" w:hAnsi="Times New Roman" w:cs="Times New Roman"/>
        </w:rPr>
      </w:pPr>
      <w:r w:rsidRPr="005066FD">
        <w:rPr>
          <w:rFonts w:ascii="Times New Roman" w:hAnsi="Times New Roman" w:cs="Times New Roman"/>
        </w:rPr>
        <w:t>Podanie przez Panią/Pana danych osobowych jest wymogiem ustawowym i jest warunkiem prowadzenia sprawy przez organy administracji na podstawie przepisów wymienionych w pkt 4 niniejszej informacji.</w:t>
      </w:r>
    </w:p>
    <w:p w:rsidR="00C93CF5" w:rsidRPr="005066FD" w:rsidRDefault="00C93CF5" w:rsidP="00C93CF5">
      <w:pPr>
        <w:pStyle w:val="Akapitzlist"/>
        <w:numPr>
          <w:ilvl w:val="0"/>
          <w:numId w:val="4"/>
        </w:numPr>
        <w:overflowPunct w:val="0"/>
        <w:spacing w:after="0" w:line="240" w:lineRule="auto"/>
        <w:jc w:val="both"/>
        <w:rPr>
          <w:rFonts w:ascii="Times New Roman" w:hAnsi="Times New Roman" w:cs="Times New Roman"/>
        </w:rPr>
      </w:pPr>
      <w:r w:rsidRPr="005066FD">
        <w:rPr>
          <w:rFonts w:ascii="Times New Roman" w:hAnsi="Times New Roman" w:cs="Times New Roman"/>
          <w:color w:val="000000"/>
        </w:rPr>
        <w:t>Pani/Pana dane nie będą przetwarzane w sposób zautomatyzowany, w tym również w formie profilowania.</w:t>
      </w:r>
    </w:p>
    <w:p w:rsidR="00C93CF5" w:rsidRPr="005066FD" w:rsidRDefault="00C93CF5" w:rsidP="00C93CF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47F34" w:rsidRPr="005066FD" w:rsidRDefault="00F47F34" w:rsidP="00891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F47F34" w:rsidRPr="005066FD" w:rsidSect="00AB2540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D28EB"/>
    <w:multiLevelType w:val="multilevel"/>
    <w:tmpl w:val="14D206D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196A69"/>
    <w:multiLevelType w:val="multilevel"/>
    <w:tmpl w:val="1DFA824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04036D"/>
    <w:multiLevelType w:val="multilevel"/>
    <w:tmpl w:val="436E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50F2DA7"/>
    <w:multiLevelType w:val="multilevel"/>
    <w:tmpl w:val="25F69D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F53EF"/>
    <w:multiLevelType w:val="hybridMultilevel"/>
    <w:tmpl w:val="DF869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06E68"/>
    <w:multiLevelType w:val="multilevel"/>
    <w:tmpl w:val="BCAECEF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396155"/>
    <w:multiLevelType w:val="multilevel"/>
    <w:tmpl w:val="82822FA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7B7183"/>
    <w:multiLevelType w:val="hybridMultilevel"/>
    <w:tmpl w:val="2E8CF5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460"/>
    <w:rsid w:val="0000213B"/>
    <w:rsid w:val="00006305"/>
    <w:rsid w:val="0001195E"/>
    <w:rsid w:val="000378AA"/>
    <w:rsid w:val="000D17E5"/>
    <w:rsid w:val="001C58CC"/>
    <w:rsid w:val="001E375E"/>
    <w:rsid w:val="00255B73"/>
    <w:rsid w:val="002B7460"/>
    <w:rsid w:val="002D229D"/>
    <w:rsid w:val="00311B5F"/>
    <w:rsid w:val="0032045C"/>
    <w:rsid w:val="0034531C"/>
    <w:rsid w:val="00390E78"/>
    <w:rsid w:val="003A733E"/>
    <w:rsid w:val="003D44AB"/>
    <w:rsid w:val="00487AA3"/>
    <w:rsid w:val="004B62ED"/>
    <w:rsid w:val="005066FD"/>
    <w:rsid w:val="00534364"/>
    <w:rsid w:val="00583358"/>
    <w:rsid w:val="005A5DEC"/>
    <w:rsid w:val="005B26A9"/>
    <w:rsid w:val="00641CBF"/>
    <w:rsid w:val="00685F6B"/>
    <w:rsid w:val="006D7FDD"/>
    <w:rsid w:val="006F4D17"/>
    <w:rsid w:val="007444EB"/>
    <w:rsid w:val="007C111F"/>
    <w:rsid w:val="007D4A4D"/>
    <w:rsid w:val="008324EE"/>
    <w:rsid w:val="0086245B"/>
    <w:rsid w:val="00891B90"/>
    <w:rsid w:val="008B1152"/>
    <w:rsid w:val="00910B0A"/>
    <w:rsid w:val="0092371F"/>
    <w:rsid w:val="00937D04"/>
    <w:rsid w:val="009867AA"/>
    <w:rsid w:val="009C3CE4"/>
    <w:rsid w:val="00A22C4D"/>
    <w:rsid w:val="00A3530A"/>
    <w:rsid w:val="00A94D88"/>
    <w:rsid w:val="00AB2540"/>
    <w:rsid w:val="00BB7754"/>
    <w:rsid w:val="00BF34C3"/>
    <w:rsid w:val="00C8077E"/>
    <w:rsid w:val="00C93CF5"/>
    <w:rsid w:val="00CE4390"/>
    <w:rsid w:val="00D20151"/>
    <w:rsid w:val="00D851EA"/>
    <w:rsid w:val="00DC344B"/>
    <w:rsid w:val="00F47F34"/>
    <w:rsid w:val="00F528A2"/>
    <w:rsid w:val="00F96AC7"/>
    <w:rsid w:val="00FE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197E84-5B6E-4BCB-84E7-0C779B1E3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D22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5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F6B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C93CF5"/>
    <w:rPr>
      <w:color w:val="0000FF"/>
      <w:u w:val="single"/>
    </w:rPr>
  </w:style>
  <w:style w:type="character" w:customStyle="1" w:styleId="czeinternetowe">
    <w:name w:val="Łącze internetowe"/>
    <w:rsid w:val="00C93CF5"/>
    <w:rPr>
      <w:color w:val="0000FF"/>
      <w:u w:val="single"/>
    </w:rPr>
  </w:style>
  <w:style w:type="table" w:styleId="Tabela-Siatka">
    <w:name w:val="Table Grid"/>
    <w:basedOn w:val="Standardowy"/>
    <w:uiPriority w:val="59"/>
    <w:rsid w:val="00F96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4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miasto.ketrzy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BC110-6C35-43C1-B6D6-F5D4A7D6B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779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Błaszczak</dc:creator>
  <cp:keywords/>
  <dc:description/>
  <cp:lastModifiedBy>Teresa Dudzińska</cp:lastModifiedBy>
  <cp:revision>2</cp:revision>
  <cp:lastPrinted>2020-06-04T09:43:00Z</cp:lastPrinted>
  <dcterms:created xsi:type="dcterms:W3CDTF">2020-06-30T07:18:00Z</dcterms:created>
  <dcterms:modified xsi:type="dcterms:W3CDTF">2020-06-30T07:18:00Z</dcterms:modified>
</cp:coreProperties>
</file>