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2E58" w14:textId="77777777" w:rsidR="00BD4899" w:rsidRDefault="00BD4899" w:rsidP="00BD4899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do ogłoszenia o przetargu</w:t>
      </w:r>
    </w:p>
    <w:p w14:paraId="6112A5CE" w14:textId="77777777" w:rsidR="00BD4899" w:rsidRDefault="00BD4899" w:rsidP="00BD4899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236FC6C0" w14:textId="77777777" w:rsidR="00BD4899" w:rsidRDefault="00BD4899" w:rsidP="00BD4899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Znak:</w:t>
      </w: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BKO.6140.6.2019</w:t>
      </w:r>
    </w:p>
    <w:p w14:paraId="12287158" w14:textId="77777777" w:rsidR="00BD4899" w:rsidRDefault="00BD4899" w:rsidP="00BD4899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490FC49" w14:textId="77777777" w:rsidR="00BD4899" w:rsidRDefault="00BD4899" w:rsidP="00BD4899">
      <w:pPr>
        <w:tabs>
          <w:tab w:val="center" w:pos="4536"/>
          <w:tab w:val="right" w:pos="9072"/>
        </w:tabs>
        <w:suppressAutoHyphens/>
        <w:overflowPunct w:val="0"/>
        <w:autoSpaceDE w:val="0"/>
        <w:ind w:left="0"/>
        <w:textAlignment w:val="baseline"/>
        <w:rPr>
          <w:rFonts w:ascii="Tahoma" w:eastAsia="Times New Roman" w:hAnsi="Tahoma" w:cs="Tahoma"/>
          <w:b/>
          <w:bCs/>
          <w:position w:val="6"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bCs/>
          <w:position w:val="6"/>
          <w:sz w:val="24"/>
          <w:szCs w:val="24"/>
          <w:lang w:eastAsia="ar-SA"/>
        </w:rPr>
        <w:t>Szczegółowa kalkulacja cenowa</w:t>
      </w:r>
    </w:p>
    <w:p w14:paraId="392B42A7" w14:textId="77777777" w:rsidR="00BD4899" w:rsidRDefault="00BD4899" w:rsidP="00BD4899">
      <w:pPr>
        <w:spacing w:after="120"/>
        <w:ind w:left="0" w:firstLine="53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position w:val="6"/>
          <w:sz w:val="18"/>
          <w:szCs w:val="18"/>
          <w:lang w:eastAsia="ar-SA"/>
        </w:rPr>
        <w:t xml:space="preserve">Oferty złożonej w postępowaniu o udzielenie zamówienia publicznego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„Profesjonalne odławianie i transport zwierząt bezpańskich, kompleksowa opieka nad zwierzętami bezpańskimi, utylizacja zwierząt padłych oraz usługi towarzyszące”</w:t>
      </w:r>
    </w:p>
    <w:p w14:paraId="4BA8DB1B" w14:textId="77777777" w:rsidR="00BD4899" w:rsidRDefault="00BD4899" w:rsidP="00BD4899">
      <w:pPr>
        <w:spacing w:after="120"/>
        <w:ind w:left="0" w:firstLine="53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27EA7DDE" w14:textId="77777777" w:rsidR="00BD4899" w:rsidRDefault="00BD4899" w:rsidP="00BD4899">
      <w:pPr>
        <w:spacing w:after="120"/>
        <w:ind w:left="0" w:firstLine="53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10455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4"/>
        <w:gridCol w:w="6114"/>
        <w:gridCol w:w="720"/>
        <w:gridCol w:w="3060"/>
      </w:tblGrid>
      <w:tr w:rsidR="00BD4899" w14:paraId="06B791C4" w14:textId="77777777" w:rsidTr="00BD4899">
        <w:trPr>
          <w:cantSplit/>
          <w:trHeight w:val="160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EB6611" w14:textId="77777777" w:rsidR="00BD4899" w:rsidRDefault="00BD4899">
            <w:pPr>
              <w:ind w:left="1052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 w:type="pag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1. Przejęcie zwierząt ze schroniska:</w:t>
            </w:r>
          </w:p>
        </w:tc>
      </w:tr>
      <w:tr w:rsidR="00BD4899" w14:paraId="374299F5" w14:textId="77777777" w:rsidTr="00BD4899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BC8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2B3CE9C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02D" w14:textId="77777777" w:rsidR="00BD4899" w:rsidRDefault="00BD4899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9F75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jedno zwierzę  </w:t>
            </w:r>
          </w:p>
          <w:p w14:paraId="73B30E90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–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opłata jednorazowa</w:t>
            </w:r>
          </w:p>
        </w:tc>
      </w:tr>
      <w:tr w:rsidR="00BD4899" w14:paraId="509B5452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185C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386C" w14:textId="77777777" w:rsidR="00BD4899" w:rsidRDefault="00BD4899">
            <w:pPr>
              <w:ind w:left="137" w:right="168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odbiór zwierząt z dotychczasowego schroniska, transport do docelowego schroniska wraz z opieką (pojazd przystosowany do transportu zwierząt, sprzęt do odławiania zwierząt, klatki, profesjonalna obsługa i in. wynikające z przepisów),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4726" w14:textId="77777777" w:rsidR="00BD4899" w:rsidRDefault="00BD4899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</w:t>
            </w:r>
          </w:p>
        </w:tc>
      </w:tr>
      <w:tr w:rsidR="00BD4899" w14:paraId="40AE19B5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AD9F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92D0" w14:textId="77777777" w:rsidR="00BD4899" w:rsidRDefault="00BD4899">
            <w:pPr>
              <w:ind w:left="137" w:right="168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opieka weterynaryjna dla zwierząt przyjętych do schroniska,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1EB1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D4899" w14:paraId="6032E9F9" w14:textId="77777777" w:rsidTr="00BD4899">
        <w:trPr>
          <w:cantSplit/>
          <w:trHeight w:val="70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1D1170" w14:textId="77777777" w:rsidR="00BD4899" w:rsidRDefault="00BD4899">
            <w:pPr>
              <w:ind w:left="1024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2. Odławianie na zlecenie Zamawiającego, utylizacja:</w:t>
            </w:r>
          </w:p>
        </w:tc>
      </w:tr>
      <w:tr w:rsidR="00BD4899" w14:paraId="7626F2F3" w14:textId="77777777" w:rsidTr="00BD4899">
        <w:trPr>
          <w:trHeight w:val="41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211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68C12C46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8D0" w14:textId="77777777" w:rsidR="00BD4899" w:rsidRDefault="00BD4899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062C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jedno zwierzę </w:t>
            </w:r>
          </w:p>
          <w:p w14:paraId="66917AF5" w14:textId="77777777" w:rsidR="00BD4899" w:rsidRDefault="00BD4899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– opłata jednorazowa</w:t>
            </w:r>
          </w:p>
        </w:tc>
      </w:tr>
      <w:tr w:rsidR="00BD4899" w14:paraId="41B3B344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4E56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0F08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profesjonalne odławianie z terenu miasta i transport do schroniska zwierząt bezpańskich (pojazd przystosowany do transportu zwierząt, sprzęt do odławiania zwierząt, klatki, profesjonalna obsługa i in. wynikające z przepisów) – na wezwanie jednostkowe Zamawiającego celem eliminacji zagrożenia sanitarno-epizootycznego wykonane w 1 godzinę od powiadomienia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548" w14:textId="77777777" w:rsidR="00BD4899" w:rsidRDefault="00BD4899">
            <w:pPr>
              <w:ind w:left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.......</w:t>
            </w:r>
          </w:p>
        </w:tc>
      </w:tr>
      <w:tr w:rsidR="00BD4899" w14:paraId="02176CF6" w14:textId="77777777" w:rsidTr="00BD4899">
        <w:trPr>
          <w:cantSplit/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810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E7EB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  <w:t>zapewnienie stałego dozoru i opieki weterynaryjnej nad zwierzętami nowo przyjętymi do schroniska (szczepienia ochronne przeciwko wściekliźnie i in., odrobaczanie),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EE7F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BD4899" w14:paraId="6966BF6A" w14:textId="77777777" w:rsidTr="00BD4899">
        <w:trPr>
          <w:cantSplit/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F48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038D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prowadzenie obserwacji zwierząt nowo przyjętych w okresie kwarantanny,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1342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4899" w14:paraId="4BB43CBA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9D7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D8E6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trwałe znakowanie zwierząt przyjętych do punktu - tatuaż,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C773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BD4899" w14:paraId="4D43C7F1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7D04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ED4D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kastracja samca po zakończonej kwarantannie,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7D90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BD4899" w14:paraId="5F1CDEB4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F18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4DB0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sterylizacja samicy po zakończonej kwarantannie,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E33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</w:t>
            </w:r>
          </w:p>
        </w:tc>
      </w:tr>
      <w:tr w:rsidR="00BD4899" w14:paraId="7B87CAC2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99F8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C598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utylizacja zwłok zwierzęcych (padłych lub uśpionych w związku z chorobą)</w:t>
            </w:r>
          </w:p>
          <w:p w14:paraId="70440D7D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odległość schroniska od punktu utylizacji do którego oddawane będą odpady opisane w niniejszym punkcie …………………………..km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7A3B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..........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zł/kg (utylizacja)</w:t>
            </w:r>
          </w:p>
          <w:p w14:paraId="424C1328" w14:textId="77777777" w:rsidR="00BD4899" w:rsidRDefault="00BD4899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+ ........ zł/km (transport)</w:t>
            </w:r>
          </w:p>
        </w:tc>
      </w:tr>
      <w:tr w:rsidR="00BD4899" w14:paraId="2862D0FF" w14:textId="77777777" w:rsidTr="00BD4899">
        <w:trPr>
          <w:cantSplit/>
          <w:trHeight w:val="160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7A5D87" w14:textId="77777777" w:rsidR="00BD4899" w:rsidRDefault="00BD4899">
            <w:pPr>
              <w:ind w:left="1052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3. Utrzymanie zwierząt przejętych przez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schronisko z terenu miasta:</w:t>
            </w:r>
          </w:p>
        </w:tc>
      </w:tr>
      <w:tr w:rsidR="00BD4899" w14:paraId="218788F4" w14:textId="77777777" w:rsidTr="00BD4899">
        <w:trPr>
          <w:trHeight w:val="26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F04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6793781F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3E37" w14:textId="77777777" w:rsidR="00BD4899" w:rsidRDefault="00BD4899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8E9C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jedno zwierzę  </w:t>
            </w:r>
          </w:p>
          <w:p w14:paraId="5702CD37" w14:textId="77777777" w:rsidR="00BD4899" w:rsidRDefault="00BD4899">
            <w:pPr>
              <w:ind w:left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–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opłata dzienna</w:t>
            </w:r>
          </w:p>
        </w:tc>
      </w:tr>
      <w:tr w:rsidR="00BD4899" w14:paraId="0501CE3F" w14:textId="77777777" w:rsidTr="00BD4899">
        <w:trPr>
          <w:cantSplit/>
          <w:trHeight w:val="423"/>
        </w:trPr>
        <w:tc>
          <w:tcPr>
            <w:tcW w:w="10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C78A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DD3D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A69" w14:textId="77777777" w:rsidR="00BD4899" w:rsidRDefault="00BD4899">
            <w:pPr>
              <w:ind w:left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</w:t>
            </w:r>
          </w:p>
          <w:p w14:paraId="068DB267" w14:textId="77777777" w:rsidR="00BD4899" w:rsidRDefault="00BD4899">
            <w:pPr>
              <w:ind w:left="0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</w:tr>
      <w:tr w:rsidR="00BD4899" w14:paraId="6EABDD4B" w14:textId="77777777" w:rsidTr="00BD4899">
        <w:trPr>
          <w:cantSplit/>
          <w:trHeight w:val="90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FC89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FB5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zapewnienie zwierzętom bieżącego utrzymania i opieki (wyposażenie: boksy z budami wielkością dostosowane do zwierzęcia, wybiegi ogrodzone, wyodrębnione pomieszczenia dla suk szczennych i ze szczeniętami, pomieszczenia dla psów agresywnych, wyodrębnione ocieplone boksy dla kotów; utrzymanie: pożywienie i pojenie dostosowane do wieku, stanu i potrzeb zwierzęcia, artykuły sanitarne do utrzymania higieny zwierząt i pomieszczeń, obsługa przeszkolona i przygotowana do opieki oraz odławiania zwierząt i in. wynikające z przepisów) zgodnie z obowiązującymi przepisami i ogólnie przyjętymi zasadami,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C7B9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</w:tr>
      <w:tr w:rsidR="00BD4899" w14:paraId="463300CE" w14:textId="77777777" w:rsidTr="00BD4899">
        <w:trPr>
          <w:cantSplit/>
          <w:trHeight w:val="2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8553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D64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  <w:t>zapewnienie stałego dozoru i opieki weterynaryjnej (bieżąca kontrola stanu zdrowia, działania profilaktyczne, leczenie i zabiegi w/g potrzeb, odrobaczanie, usypianie ślepych miotów i in.),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CFCF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</w:tr>
      <w:tr w:rsidR="00BD4899" w14:paraId="3E068FFE" w14:textId="77777777" w:rsidTr="00BD4899">
        <w:trPr>
          <w:cantSplit/>
          <w:trHeight w:val="2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B90D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F5E0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pl-PL"/>
              </w:rPr>
              <w:t>prowadzenie bieżącej ewidencji zwierząt z terenu miasta Kętrzyn, w tym dokumentacji zdjęciowej przyjmowanych zwierząt, wykonywanych zabiegów weterynaryjnych, umów adopcyjnych, a także innej dokumentacji wynikającej z obowiązujących przepisów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5728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</w:tr>
      <w:tr w:rsidR="00BD4899" w14:paraId="46B1676A" w14:textId="77777777" w:rsidTr="00BD4899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E3DC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2791" w14:textId="77777777" w:rsidR="00BD4899" w:rsidRDefault="00BD4899">
            <w:pPr>
              <w:ind w:left="137" w:right="110"/>
              <w:jc w:val="both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skuteczne poszukiwanie nowych właścicieli dla psów i kotów bezpańskich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CBCD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</w:tr>
      <w:tr w:rsidR="00BD4899" w14:paraId="0DEF3A2D" w14:textId="77777777" w:rsidTr="00BD4899">
        <w:trPr>
          <w:cantSplit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D935BC" w14:textId="77777777" w:rsidR="00BD4899" w:rsidRDefault="00BD4899">
            <w:pPr>
              <w:ind w:left="1239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4. Inne:</w:t>
            </w:r>
          </w:p>
        </w:tc>
      </w:tr>
      <w:tr w:rsidR="00BD4899" w14:paraId="097AEC70" w14:textId="77777777" w:rsidTr="00BD4899">
        <w:trPr>
          <w:trHeight w:val="3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91C3" w14:textId="77777777" w:rsidR="00BD4899" w:rsidRDefault="00BD4899">
            <w:pPr>
              <w:ind w:left="0"/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AF45" w14:textId="77777777" w:rsidR="00BD4899" w:rsidRDefault="00BD4899">
            <w:pPr>
              <w:keepNext/>
              <w:autoSpaceDE w:val="0"/>
              <w:autoSpaceDN w:val="0"/>
              <w:adjustRightInd w:val="0"/>
              <w:ind w:left="0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435" w14:textId="77777777" w:rsidR="00BD4899" w:rsidRDefault="00BD4899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ahoma" w:eastAsia="Times New Roman" w:hAnsi="Tahoma" w:cs="Tahoma"/>
                  <w:b/>
                  <w:bCs/>
                  <w:sz w:val="18"/>
                  <w:szCs w:val="18"/>
                  <w:lang w:eastAsia="pl-PL"/>
                </w:rPr>
                <w:t>1 km</w:t>
              </w:r>
            </w:smartTag>
          </w:p>
        </w:tc>
      </w:tr>
      <w:tr w:rsidR="00BD4899" w14:paraId="16EFBE6A" w14:textId="77777777" w:rsidTr="00BD4899">
        <w:trPr>
          <w:cantSplit/>
          <w:trHeight w:val="53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D98" w14:textId="77777777" w:rsidR="00BD4899" w:rsidRDefault="00BD4899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8FF2" w14:textId="77777777" w:rsidR="00BD4899" w:rsidRDefault="00BD4899">
            <w:pPr>
              <w:widowControl w:val="0"/>
              <w:autoSpaceDE w:val="0"/>
              <w:autoSpaceDN w:val="0"/>
              <w:adjustRightInd w:val="0"/>
              <w:ind w:left="103" w:right="110"/>
              <w:jc w:val="both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koszt dojazdu do miejsca wskazanego przez Zamawiającego i z powrotem do siedziby Wykonawcy w przypadku nie złapania psa / kota z przyczyn niezależnych od Wykonawcy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494" w14:textId="77777777" w:rsidR="00BD4899" w:rsidRDefault="00BD4899">
            <w:pPr>
              <w:ind w:left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......</w:t>
            </w:r>
          </w:p>
        </w:tc>
      </w:tr>
    </w:tbl>
    <w:p w14:paraId="0668AA86" w14:textId="77777777" w:rsidR="00BD4899" w:rsidRDefault="00BD4899" w:rsidP="00BD4899">
      <w:pPr>
        <w:tabs>
          <w:tab w:val="center" w:pos="4536"/>
          <w:tab w:val="right" w:pos="9072"/>
        </w:tabs>
        <w:suppressAutoHyphens/>
        <w:overflowPunct w:val="0"/>
        <w:autoSpaceDE w:val="0"/>
        <w:ind w:left="0"/>
        <w:textAlignment w:val="baseline"/>
        <w:rPr>
          <w:rFonts w:ascii="Tahoma" w:eastAsia="Times New Roman" w:hAnsi="Tahoma" w:cs="Tahoma"/>
          <w:b/>
          <w:bCs/>
          <w:position w:val="6"/>
          <w:sz w:val="20"/>
          <w:szCs w:val="20"/>
          <w:lang w:eastAsia="ar-SA"/>
        </w:rPr>
      </w:pPr>
    </w:p>
    <w:p w14:paraId="78628B20" w14:textId="77777777" w:rsidR="00BD4899" w:rsidRDefault="00BD4899" w:rsidP="00BD4899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7805085" w14:textId="77777777" w:rsidR="00BD4899" w:rsidRDefault="00BD4899" w:rsidP="00BD4899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09DEEF0" w14:textId="77777777" w:rsidR="00BD4899" w:rsidRDefault="00BD4899" w:rsidP="00BD4899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E420F7" w14:textId="77777777" w:rsidR="00BD4899" w:rsidRDefault="00BD4899" w:rsidP="00BD4899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BD16AE9" w14:textId="77777777" w:rsidR="00BD4899" w:rsidRDefault="00BD4899" w:rsidP="00BD4899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BFF5BE9" w14:textId="77777777" w:rsidR="00BD4899" w:rsidRDefault="00BD4899" w:rsidP="00BD4899">
      <w:pPr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6E75EFCE" w14:textId="77777777" w:rsidR="00BD4899" w:rsidRDefault="00BD4899" w:rsidP="00BD4899">
      <w:pPr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3D7D9CD6" w14:textId="77777777" w:rsidR="00BD4899" w:rsidRDefault="00BD4899" w:rsidP="00BD4899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……………………………………………………………….</w:t>
      </w:r>
    </w:p>
    <w:p w14:paraId="16F67FE8" w14:textId="77777777" w:rsidR="00BD4899" w:rsidRDefault="00BD4899" w:rsidP="00BD4899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Podpis(y) osób upoważnionych do </w:t>
      </w:r>
    </w:p>
    <w:p w14:paraId="0995A9AC" w14:textId="77777777" w:rsidR="00BD4899" w:rsidRDefault="00BD4899" w:rsidP="00BD4899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składania oświadczeń woli </w:t>
      </w:r>
    </w:p>
    <w:p w14:paraId="4D9ADC69" w14:textId="77777777" w:rsidR="00BD4899" w:rsidRDefault="00BD4899" w:rsidP="00BD4899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w imieniu Wykonawcy</w:t>
      </w:r>
    </w:p>
    <w:p w14:paraId="49069970" w14:textId="77777777" w:rsidR="00BD4899" w:rsidRDefault="00BD4899" w:rsidP="00BD4899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3929BE" w14:textId="77777777" w:rsidR="00BD4899" w:rsidRDefault="00BD4899" w:rsidP="00BD4899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5031F83" w14:textId="77777777" w:rsidR="00BD4899" w:rsidRDefault="00BD4899" w:rsidP="00BD4899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3DCB4FD" w14:textId="77777777" w:rsidR="00BD4899" w:rsidRDefault="00BD4899" w:rsidP="00BD4899">
      <w:pPr>
        <w:jc w:val="both"/>
        <w:rPr>
          <w:rFonts w:ascii="Tahoma" w:hAnsi="Tahoma" w:cs="Tahoma"/>
          <w:szCs w:val="20"/>
          <w:lang w:eastAsia="pl-PL"/>
        </w:rPr>
      </w:pPr>
      <w:r>
        <w:rPr>
          <w:rFonts w:ascii="Tahoma" w:hAnsi="Tahoma" w:cs="Tahoma"/>
          <w:szCs w:val="20"/>
        </w:rPr>
        <w:t>Wykonawca w związku z wyłapywaniem zwierząt zapewnia:</w:t>
      </w:r>
    </w:p>
    <w:p w14:paraId="551823ED" w14:textId="77777777" w:rsidR="00BD4899" w:rsidRDefault="00BD4899" w:rsidP="00BD4899">
      <w:pPr>
        <w:pStyle w:val="Tekstpodstawowywcity"/>
        <w:numPr>
          <w:ilvl w:val="1"/>
          <w:numId w:val="1"/>
        </w:numPr>
        <w:tabs>
          <w:tab w:val="num" w:pos="360"/>
        </w:tabs>
        <w:suppressAutoHyphens w:val="0"/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urządzenia i środki, przy których pomocy zwierzęta będą wyłapywane:</w:t>
      </w:r>
      <w:r>
        <w:rPr>
          <w:rFonts w:ascii="Tahoma" w:hAnsi="Tahoma" w:cs="Tahoma"/>
        </w:rPr>
        <w:t xml:space="preserve"> </w:t>
      </w:r>
    </w:p>
    <w:p w14:paraId="1A272905" w14:textId="77777777" w:rsidR="00BD4899" w:rsidRDefault="00BD4899" w:rsidP="00BD4899">
      <w:pPr>
        <w:pStyle w:val="Tekstpodstawowywcity"/>
        <w:spacing w:after="0" w:line="360" w:lineRule="auto"/>
        <w:ind w:left="-6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</w:t>
      </w:r>
    </w:p>
    <w:p w14:paraId="6B5D6A33" w14:textId="77777777" w:rsidR="00BD4899" w:rsidRDefault="00BD4899" w:rsidP="00BD4899">
      <w:pPr>
        <w:pStyle w:val="Tekstpodstawowywcity"/>
        <w:spacing w:after="0"/>
        <w:ind w:left="-6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</w:t>
      </w:r>
    </w:p>
    <w:p w14:paraId="79C00801" w14:textId="77777777" w:rsidR="00BD4899" w:rsidRDefault="00BD4899" w:rsidP="00BD4899">
      <w:pPr>
        <w:pStyle w:val="Tekstpodstawowywcity"/>
        <w:spacing w:after="0"/>
        <w:ind w:left="-6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(wypełnia Wykonawca)</w:t>
      </w:r>
    </w:p>
    <w:p w14:paraId="57001AB4" w14:textId="77777777" w:rsidR="00BD4899" w:rsidRDefault="00BD4899" w:rsidP="00BD4899">
      <w:pPr>
        <w:tabs>
          <w:tab w:val="left" w:pos="360"/>
        </w:tabs>
        <w:ind w:left="-60"/>
        <w:jc w:val="both"/>
        <w:rPr>
          <w:rFonts w:ascii="Tahoma" w:hAnsi="Tahoma" w:cs="Tahoma"/>
          <w:szCs w:val="20"/>
        </w:rPr>
      </w:pPr>
    </w:p>
    <w:p w14:paraId="3A0D4D79" w14:textId="77777777" w:rsidR="00BD4899" w:rsidRDefault="00BD4899" w:rsidP="00BD4899">
      <w:pPr>
        <w:numPr>
          <w:ilvl w:val="1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środki do przewozu zwierząt: </w:t>
      </w:r>
    </w:p>
    <w:p w14:paraId="2B61EBE2" w14:textId="77777777" w:rsidR="00BD4899" w:rsidRDefault="00BD4899" w:rsidP="00BD4899">
      <w:pPr>
        <w:tabs>
          <w:tab w:val="left" w:pos="360"/>
        </w:tabs>
        <w:spacing w:line="360" w:lineRule="auto"/>
        <w:ind w:left="-6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........................................................................................................................................</w:t>
      </w:r>
    </w:p>
    <w:p w14:paraId="66A2F72B" w14:textId="77777777" w:rsidR="00BD4899" w:rsidRDefault="00BD4899" w:rsidP="00BD4899">
      <w:pPr>
        <w:pStyle w:val="Tekstpodstawowywcity"/>
        <w:spacing w:after="0"/>
        <w:ind w:left="-6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</w:t>
      </w:r>
    </w:p>
    <w:p w14:paraId="14F1240F" w14:textId="77777777" w:rsidR="00BD4899" w:rsidRDefault="00BD4899" w:rsidP="00BD4899">
      <w:pPr>
        <w:pStyle w:val="Tekstpodstawowywcity"/>
        <w:spacing w:after="0"/>
        <w:ind w:left="-6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(wypełnia Wykonawca)</w:t>
      </w:r>
    </w:p>
    <w:p w14:paraId="02011B76" w14:textId="77777777" w:rsidR="00BD4899" w:rsidRDefault="00BD4899" w:rsidP="00BD4899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w razie potrzeby, pomoc lekarsko-weterynaryjną,</w:t>
      </w:r>
    </w:p>
    <w:p w14:paraId="7F872055" w14:textId="77777777" w:rsidR="00BD4899" w:rsidRDefault="00BD4899" w:rsidP="00BD4899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ewentualne miejsca przetrzymywania wyłapanych zwierząt przed przewiezieniem do schroniska:  ............................................................................................................</w:t>
      </w:r>
    </w:p>
    <w:p w14:paraId="7DF04BFF" w14:textId="77777777" w:rsidR="00BD4899" w:rsidRDefault="00BD4899" w:rsidP="00BD4899">
      <w:pPr>
        <w:pStyle w:val="Tekstpodstawowywcity"/>
        <w:spacing w:after="0"/>
        <w:ind w:left="-6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(wypełnia Wykonawca)</w:t>
      </w:r>
    </w:p>
    <w:p w14:paraId="06A074CB" w14:textId="77777777" w:rsidR="00BD4899" w:rsidRDefault="00BD4899" w:rsidP="00BD4899">
      <w:pPr>
        <w:tabs>
          <w:tab w:val="left" w:pos="360"/>
        </w:tabs>
        <w:ind w:left="-60"/>
        <w:jc w:val="both"/>
        <w:rPr>
          <w:rFonts w:ascii="Tahoma" w:hAnsi="Tahoma" w:cs="Tahoma"/>
          <w:szCs w:val="20"/>
        </w:rPr>
      </w:pPr>
    </w:p>
    <w:p w14:paraId="54AD4CA9" w14:textId="77777777" w:rsidR="00BD4899" w:rsidRDefault="00BD4899" w:rsidP="00BD4899">
      <w:pPr>
        <w:tabs>
          <w:tab w:val="right" w:pos="284"/>
          <w:tab w:val="left" w:pos="408"/>
        </w:tabs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Założenia do kalkulacji ceny ofertowej:</w:t>
      </w:r>
    </w:p>
    <w:p w14:paraId="1762E316" w14:textId="77777777" w:rsidR="00BD4899" w:rsidRDefault="00BD4899" w:rsidP="00BD4899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14:paraId="47AE87DA" w14:textId="77777777" w:rsidR="00BD4899" w:rsidRDefault="00BD4899" w:rsidP="00BD4899">
      <w:pPr>
        <w:pStyle w:val="Nagwek"/>
        <w:numPr>
          <w:ilvl w:val="1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Czas trwania umowy: 12 miesięcy.</w:t>
      </w:r>
    </w:p>
    <w:p w14:paraId="0D9E8D44" w14:textId="77777777" w:rsidR="00BD4899" w:rsidRDefault="00BD4899" w:rsidP="00BD4899">
      <w:pPr>
        <w:pStyle w:val="Nagwek"/>
        <w:numPr>
          <w:ilvl w:val="1"/>
          <w:numId w:val="2"/>
        </w:numPr>
        <w:tabs>
          <w:tab w:val="num" w:pos="360"/>
        </w:tabs>
        <w:ind w:left="360"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Wykonawca jednorazowo odbiera z obecnego schroniska, przewozi i zapewnia kwarantannę oraz opiekę weterynaryjną dla 21 psów i 13 kotów.</w:t>
      </w:r>
    </w:p>
    <w:p w14:paraId="169E1FBB" w14:textId="77777777" w:rsidR="00BD4899" w:rsidRDefault="00BD4899" w:rsidP="00BD4899">
      <w:pPr>
        <w:pStyle w:val="Nagwek"/>
        <w:numPr>
          <w:ilvl w:val="1"/>
          <w:numId w:val="2"/>
        </w:numPr>
        <w:tabs>
          <w:tab w:val="num" w:pos="360"/>
        </w:tabs>
        <w:ind w:left="360"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Wykonawca zapewnia utrzymanie i opiekę weterynaryjną przeciętnie 21 psom/miesiąc i 13 kotom/miesiąc - z uwzględnieniem adopcji nie mniejszej niż:</w:t>
      </w:r>
    </w:p>
    <w:p w14:paraId="4B33FAFC" w14:textId="77777777" w:rsidR="00BD4899" w:rsidRDefault="00BD4899" w:rsidP="00BD4899">
      <w:pPr>
        <w:pStyle w:val="Nagwek"/>
        <w:numPr>
          <w:ilvl w:val="0"/>
          <w:numId w:val="3"/>
        </w:numPr>
        <w:ind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 zwierzęta w miesiącu przy założeniu, że z terenu GMK w schronisku przebywa 20 i więcej zwierząt,</w:t>
      </w:r>
    </w:p>
    <w:p w14:paraId="24307C47" w14:textId="77777777" w:rsidR="00BD4899" w:rsidRDefault="00BD4899" w:rsidP="00BD4899">
      <w:pPr>
        <w:pStyle w:val="Nagwek"/>
        <w:numPr>
          <w:ilvl w:val="0"/>
          <w:numId w:val="3"/>
        </w:numPr>
        <w:ind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 zwierzę w miesiącu przy założeniu, że z terenu GMK w schronisku przebywa mniej niż 20 zwierząt.</w:t>
      </w:r>
    </w:p>
    <w:p w14:paraId="731C6464" w14:textId="77777777" w:rsidR="00BD4899" w:rsidRDefault="00BD4899" w:rsidP="00BD4899">
      <w:pPr>
        <w:pStyle w:val="Nagwek"/>
        <w:numPr>
          <w:ilvl w:val="1"/>
          <w:numId w:val="2"/>
        </w:numPr>
        <w:tabs>
          <w:tab w:val="num" w:pos="360"/>
        </w:tabs>
        <w:ind w:left="360" w:right="-288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Prowadzi ewidencję i dokumentację zgodną z przepisami. </w:t>
      </w:r>
    </w:p>
    <w:p w14:paraId="23443DCD" w14:textId="77777777" w:rsidR="00BD4899" w:rsidRDefault="00BD4899" w:rsidP="00BD4899">
      <w:pPr>
        <w:pStyle w:val="Nagwek"/>
        <w:numPr>
          <w:ilvl w:val="1"/>
          <w:numId w:val="2"/>
        </w:numPr>
        <w:tabs>
          <w:tab w:val="num" w:pos="360"/>
        </w:tabs>
        <w:ind w:left="360"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Dokona odłowienia, transportu, znakowania, szczepienia, kastracji/sterylizacji minimum 4 psów/miesiąc (zakładają, że po 50% jest samic i samców).</w:t>
      </w:r>
    </w:p>
    <w:p w14:paraId="0C03A37D" w14:textId="77777777" w:rsidR="00BD4899" w:rsidRDefault="00BD4899" w:rsidP="00BD4899">
      <w:pPr>
        <w:pStyle w:val="Nagwek"/>
        <w:numPr>
          <w:ilvl w:val="1"/>
          <w:numId w:val="2"/>
        </w:numPr>
        <w:tabs>
          <w:tab w:val="num" w:pos="360"/>
        </w:tabs>
        <w:ind w:left="360"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Zapewni wywóz i utylizację dla 50 kg w nie więcej niż 4 transportach w okresie obowiązywania umowy.</w:t>
      </w:r>
    </w:p>
    <w:p w14:paraId="02A3A6DD" w14:textId="77777777" w:rsidR="00BD4899" w:rsidRDefault="00BD4899" w:rsidP="00BD4899">
      <w:pPr>
        <w:pStyle w:val="Nagwek"/>
        <w:tabs>
          <w:tab w:val="left" w:pos="708"/>
        </w:tabs>
        <w:spacing w:line="360" w:lineRule="auto"/>
        <w:ind w:right="-288"/>
        <w:rPr>
          <w:rFonts w:ascii="Tahoma" w:hAnsi="Tahoma" w:cs="Tahoma"/>
          <w:szCs w:val="20"/>
        </w:rPr>
      </w:pPr>
    </w:p>
    <w:p w14:paraId="5B452574" w14:textId="77777777" w:rsidR="00BD4899" w:rsidRDefault="00BD4899" w:rsidP="00BD4899">
      <w:pPr>
        <w:pStyle w:val="Nagwek"/>
        <w:tabs>
          <w:tab w:val="left" w:pos="708"/>
        </w:tabs>
        <w:ind w:right="-288" w:firstLine="70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Przyjmując w/w założenia szacunkowy koszt realizacji usługi w okresie 12 miesięcy wyniesie: </w:t>
      </w:r>
    </w:p>
    <w:p w14:paraId="06BAC3B0" w14:textId="77777777" w:rsidR="00BD4899" w:rsidRDefault="00BD4899" w:rsidP="00BD4899">
      <w:pPr>
        <w:pStyle w:val="Nagwek"/>
        <w:numPr>
          <w:ilvl w:val="0"/>
          <w:numId w:val="4"/>
        </w:numPr>
        <w:ind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jednorazowy odbiór i przewiezienie do docelowego schroniska:</w:t>
      </w:r>
    </w:p>
    <w:p w14:paraId="45F1FAAC" w14:textId="77777777" w:rsidR="00BD4899" w:rsidRDefault="00BD4899" w:rsidP="00BD4899">
      <w:pPr>
        <w:pStyle w:val="Nagwek"/>
        <w:shd w:val="clear" w:color="auto" w:fill="E6E6E6"/>
        <w:tabs>
          <w:tab w:val="left" w:pos="708"/>
        </w:tabs>
        <w:ind w:left="360" w:right="-28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34 szt. x………………… zł/szt = ……………………….</w:t>
      </w:r>
      <w:r>
        <w:rPr>
          <w:rFonts w:ascii="Tahoma" w:hAnsi="Tahoma" w:cs="Tahoma"/>
          <w:b/>
          <w:sz w:val="21"/>
          <w:szCs w:val="21"/>
        </w:rPr>
        <w:t xml:space="preserve"> zł</w:t>
      </w:r>
    </w:p>
    <w:p w14:paraId="6F2A7A1D" w14:textId="77777777" w:rsidR="00BD4899" w:rsidRDefault="00BD4899" w:rsidP="00BD4899">
      <w:pPr>
        <w:pStyle w:val="Nagwek"/>
        <w:tabs>
          <w:tab w:val="left" w:pos="708"/>
        </w:tabs>
        <w:ind w:left="360"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2. odłowienie i transport, znakowanie, szczepienie, sterylizacja/kastracja z opieką weterynaryjną:</w:t>
      </w:r>
    </w:p>
    <w:p w14:paraId="4B9B9E60" w14:textId="77777777" w:rsidR="00BD4899" w:rsidRDefault="00BD4899" w:rsidP="00BD4899">
      <w:pPr>
        <w:pStyle w:val="Nagwek"/>
        <w:shd w:val="clear" w:color="auto" w:fill="E6E6E6"/>
        <w:tabs>
          <w:tab w:val="left" w:pos="708"/>
        </w:tabs>
        <w:ind w:left="360" w:right="-28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[4 szt. x (……….. zł/szt + …………. zł/szt + …… zł/szt) + 2 x (…..+…..)] x 12 m-cy=……………….</w:t>
      </w:r>
      <w:r>
        <w:rPr>
          <w:rFonts w:ascii="Tahoma" w:hAnsi="Tahoma" w:cs="Tahoma"/>
          <w:b/>
          <w:sz w:val="21"/>
          <w:szCs w:val="21"/>
        </w:rPr>
        <w:t>zł</w:t>
      </w:r>
    </w:p>
    <w:p w14:paraId="2C179BD2" w14:textId="77777777" w:rsidR="00BD4899" w:rsidRDefault="00BD4899" w:rsidP="00BD4899">
      <w:pPr>
        <w:pStyle w:val="Nagwek"/>
        <w:shd w:val="clear" w:color="auto" w:fill="E6E6E6"/>
        <w:tabs>
          <w:tab w:val="left" w:pos="708"/>
        </w:tabs>
        <w:ind w:left="360" w:right="-288"/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odłowienie i transport                   znakowanie           szczepienie z opieką weterynaryjną    sterylizacja+kastracja</w:t>
      </w:r>
    </w:p>
    <w:p w14:paraId="20C1A40D" w14:textId="77777777" w:rsidR="00BD4899" w:rsidRDefault="00BD4899" w:rsidP="00BD4899">
      <w:pPr>
        <w:pStyle w:val="Nagwek"/>
        <w:numPr>
          <w:ilvl w:val="0"/>
          <w:numId w:val="5"/>
        </w:numPr>
        <w:ind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utrzymanie zwierząt:</w:t>
      </w:r>
    </w:p>
    <w:p w14:paraId="3FBF5B9E" w14:textId="77777777" w:rsidR="00BD4899" w:rsidRDefault="00BD4899" w:rsidP="00BD4899">
      <w:pPr>
        <w:pStyle w:val="Nagwek"/>
        <w:shd w:val="clear" w:color="auto" w:fill="E6E6E6"/>
        <w:tabs>
          <w:tab w:val="left" w:pos="708"/>
        </w:tabs>
        <w:ind w:left="360" w:right="-28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(34 szt. x ………….. zł/szt/dzień) x 366 dni = ………………………….</w:t>
      </w:r>
      <w:r>
        <w:rPr>
          <w:rFonts w:ascii="Tahoma" w:hAnsi="Tahoma" w:cs="Tahoma"/>
          <w:b/>
          <w:sz w:val="21"/>
          <w:szCs w:val="21"/>
        </w:rPr>
        <w:t xml:space="preserve"> zł</w:t>
      </w:r>
    </w:p>
    <w:p w14:paraId="2B2A8E85" w14:textId="77777777" w:rsidR="00BD4899" w:rsidRDefault="00BD4899" w:rsidP="00BD4899">
      <w:pPr>
        <w:pStyle w:val="Nagwek"/>
        <w:numPr>
          <w:ilvl w:val="0"/>
          <w:numId w:val="5"/>
        </w:numPr>
        <w:ind w:right="-288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wywóz i utylizacja padłych zwierząt:</w:t>
      </w:r>
    </w:p>
    <w:p w14:paraId="1AAA6128" w14:textId="77777777" w:rsidR="00BD4899" w:rsidRDefault="00BD4899" w:rsidP="00BD4899">
      <w:pPr>
        <w:pStyle w:val="Nagwek"/>
        <w:shd w:val="clear" w:color="auto" w:fill="E6E6E6"/>
        <w:tabs>
          <w:tab w:val="left" w:pos="708"/>
        </w:tabs>
        <w:ind w:left="360" w:right="-28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(50 kg x ………………… zł/kg) + (4 x ………………… km x …………… zł/km) = …………………</w:t>
      </w:r>
      <w:r>
        <w:rPr>
          <w:rFonts w:ascii="Tahoma" w:hAnsi="Tahoma" w:cs="Tahoma"/>
          <w:b/>
          <w:sz w:val="21"/>
          <w:szCs w:val="21"/>
        </w:rPr>
        <w:t xml:space="preserve"> zł</w:t>
      </w:r>
    </w:p>
    <w:p w14:paraId="155DF108" w14:textId="77777777" w:rsidR="00BD4899" w:rsidRDefault="00BD4899" w:rsidP="00BD4899">
      <w:pPr>
        <w:pStyle w:val="Nagwek"/>
        <w:tabs>
          <w:tab w:val="left" w:pos="708"/>
        </w:tabs>
        <w:ind w:left="360" w:right="-288"/>
        <w:jc w:val="both"/>
        <w:rPr>
          <w:rFonts w:ascii="Tahoma" w:hAnsi="Tahoma" w:cs="Tahoma"/>
          <w:szCs w:val="20"/>
        </w:rPr>
      </w:pPr>
    </w:p>
    <w:p w14:paraId="4FF48DE8" w14:textId="77777777" w:rsidR="00BD4899" w:rsidRDefault="00BD4899" w:rsidP="00BD4899">
      <w:pPr>
        <w:pStyle w:val="Nagwek"/>
        <w:tabs>
          <w:tab w:val="left" w:pos="708"/>
        </w:tabs>
        <w:ind w:left="360" w:right="-288"/>
        <w:jc w:val="both"/>
        <w:rPr>
          <w:rFonts w:ascii="Tahoma" w:hAnsi="Tahoma" w:cs="Tahoma"/>
          <w:szCs w:val="20"/>
        </w:rPr>
      </w:pPr>
    </w:p>
    <w:p w14:paraId="73F4DA7D" w14:textId="77777777" w:rsidR="00BD4899" w:rsidRDefault="00BD4899" w:rsidP="00BD4899">
      <w:pPr>
        <w:pStyle w:val="Nagwek"/>
        <w:tabs>
          <w:tab w:val="left" w:pos="708"/>
        </w:tabs>
        <w:ind w:left="360"/>
        <w:jc w:val="both"/>
        <w:rPr>
          <w:rFonts w:ascii="Tahoma" w:hAnsi="Tahoma" w:cs="Tahoma"/>
          <w:szCs w:val="20"/>
        </w:rPr>
      </w:pPr>
    </w:p>
    <w:p w14:paraId="136EEC1E" w14:textId="77777777" w:rsidR="00BD4899" w:rsidRDefault="00BD4899" w:rsidP="00BD4899">
      <w:pPr>
        <w:pStyle w:val="Nagwek"/>
        <w:tabs>
          <w:tab w:val="left" w:pos="708"/>
        </w:tabs>
        <w:ind w:left="360"/>
        <w:jc w:val="both"/>
        <w:rPr>
          <w:rFonts w:ascii="Tahoma" w:hAnsi="Tahoma" w:cs="Tahoma"/>
          <w:szCs w:val="20"/>
        </w:rPr>
      </w:pPr>
    </w:p>
    <w:p w14:paraId="2164F45F" w14:textId="77777777" w:rsidR="00BD4899" w:rsidRDefault="00BD4899" w:rsidP="00BD4899">
      <w:pPr>
        <w:pStyle w:val="Nagwek"/>
        <w:tabs>
          <w:tab w:val="left" w:pos="708"/>
        </w:tabs>
        <w:spacing w:line="36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Razem:  ...............zł/ brutto, w tym VAT …% …………….. zł</w:t>
      </w:r>
    </w:p>
    <w:p w14:paraId="38FFA034" w14:textId="77777777" w:rsidR="00BD4899" w:rsidRDefault="00BD4899" w:rsidP="00BD4899">
      <w:pPr>
        <w:pStyle w:val="Nagwek"/>
        <w:tabs>
          <w:tab w:val="left" w:pos="708"/>
        </w:tabs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Słownie: .....................................................................................................................</w:t>
      </w:r>
    </w:p>
    <w:p w14:paraId="41B1AD81" w14:textId="77777777" w:rsidR="00BD4899" w:rsidRDefault="00BD4899" w:rsidP="00BD4899">
      <w:pPr>
        <w:rPr>
          <w:rFonts w:ascii="Times New Roman" w:hAnsi="Times New Roman"/>
          <w:sz w:val="24"/>
          <w:szCs w:val="24"/>
        </w:rPr>
      </w:pPr>
    </w:p>
    <w:p w14:paraId="5859F3B2" w14:textId="77777777" w:rsidR="00BD4899" w:rsidRDefault="00BD4899" w:rsidP="00BD48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sz w:val="18"/>
          <w:szCs w:val="18"/>
        </w:rPr>
        <w:t xml:space="preserve">……....…………………….…  </w:t>
      </w:r>
    </w:p>
    <w:p w14:paraId="0DE6D899" w14:textId="77777777" w:rsidR="00BD4899" w:rsidRDefault="00BD4899" w:rsidP="00BD4899">
      <w:pPr>
        <w:autoSpaceDE w:val="0"/>
        <w:autoSpaceDN w:val="0"/>
        <w:adjustRightInd w:val="0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  <w:t xml:space="preserve"> (podpis i piecz</w:t>
      </w:r>
      <w:r>
        <w:rPr>
          <w:rFonts w:ascii="Tahoma" w:hAnsi="Tahoma" w:cs="Tahoma"/>
          <w:sz w:val="18"/>
          <w:szCs w:val="18"/>
        </w:rPr>
        <w:t>ą</w:t>
      </w:r>
      <w:r>
        <w:rPr>
          <w:rFonts w:ascii="Tahoma" w:hAnsi="Tahoma" w:cs="Tahoma"/>
          <w:iCs/>
          <w:sz w:val="18"/>
          <w:szCs w:val="18"/>
        </w:rPr>
        <w:t>tka</w:t>
      </w:r>
    </w:p>
    <w:p w14:paraId="6C100C64" w14:textId="77777777" w:rsidR="00BD4899" w:rsidRDefault="00BD4899" w:rsidP="00BD4899">
      <w:pPr>
        <w:autoSpaceDE w:val="0"/>
        <w:autoSpaceDN w:val="0"/>
        <w:adjustRightInd w:val="0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  <w:t xml:space="preserve"> osoby/osób uprawnionych</w:t>
      </w:r>
    </w:p>
    <w:p w14:paraId="3EB85BFA" w14:textId="77777777" w:rsidR="00BD4899" w:rsidRDefault="00BD4899" w:rsidP="00BD4899">
      <w:pPr>
        <w:autoSpaceDE w:val="0"/>
        <w:autoSpaceDN w:val="0"/>
        <w:adjustRightInd w:val="0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  <w:t xml:space="preserve"> do wyst</w:t>
      </w:r>
      <w:r>
        <w:rPr>
          <w:rFonts w:ascii="Tahoma" w:hAnsi="Tahoma" w:cs="Tahoma"/>
          <w:sz w:val="18"/>
          <w:szCs w:val="18"/>
        </w:rPr>
        <w:t>ę</w:t>
      </w:r>
      <w:r>
        <w:rPr>
          <w:rFonts w:ascii="Tahoma" w:hAnsi="Tahoma" w:cs="Tahoma"/>
          <w:iCs/>
          <w:sz w:val="18"/>
          <w:szCs w:val="18"/>
        </w:rPr>
        <w:t>powania w imieniu</w:t>
      </w:r>
    </w:p>
    <w:p w14:paraId="41AD6534" w14:textId="77777777" w:rsidR="00BD4899" w:rsidRDefault="00BD4899" w:rsidP="00BD48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  <w:t xml:space="preserve"> Wykonawcy)</w:t>
      </w:r>
    </w:p>
    <w:p w14:paraId="34105E7F" w14:textId="77777777" w:rsidR="00BD4899" w:rsidRDefault="00BD4899" w:rsidP="00BD4899">
      <w:pPr>
        <w:tabs>
          <w:tab w:val="left" w:pos="3375"/>
        </w:tabs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14:paraId="33DD6CC2" w14:textId="77777777" w:rsidR="00213378" w:rsidRDefault="00213378">
      <w:bookmarkStart w:id="0" w:name="_GoBack"/>
      <w:bookmarkEnd w:id="0"/>
    </w:p>
    <w:sectPr w:rsidR="0021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B10"/>
    <w:multiLevelType w:val="hybridMultilevel"/>
    <w:tmpl w:val="299CA498"/>
    <w:lvl w:ilvl="0" w:tplc="15D27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94AAC"/>
    <w:multiLevelType w:val="hybridMultilevel"/>
    <w:tmpl w:val="9E4E840A"/>
    <w:lvl w:ilvl="0" w:tplc="B6B856A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1222FD5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6045332"/>
    <w:multiLevelType w:val="hybridMultilevel"/>
    <w:tmpl w:val="AD925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FC32E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E18BF"/>
    <w:multiLevelType w:val="hybridMultilevel"/>
    <w:tmpl w:val="4D72698E"/>
    <w:lvl w:ilvl="0" w:tplc="8BC209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3170B"/>
    <w:multiLevelType w:val="hybridMultilevel"/>
    <w:tmpl w:val="8CB6CDEA"/>
    <w:lvl w:ilvl="0" w:tplc="8BC2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C5"/>
    <w:rsid w:val="00213378"/>
    <w:rsid w:val="00A176C5"/>
    <w:rsid w:val="00B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A0E3-31BF-4E44-B007-A5E50135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99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D4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489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899"/>
    <w:pPr>
      <w:suppressAutoHyphens/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5563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Bepirszcz</dc:creator>
  <cp:keywords/>
  <dc:description/>
  <cp:lastModifiedBy>Monika Bepirszcz</cp:lastModifiedBy>
  <cp:revision>3</cp:revision>
  <dcterms:created xsi:type="dcterms:W3CDTF">2019-06-14T09:01:00Z</dcterms:created>
  <dcterms:modified xsi:type="dcterms:W3CDTF">2019-06-14T09:01:00Z</dcterms:modified>
</cp:coreProperties>
</file>